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5D8A41" w14:textId="77777777" w:rsidR="00A936BD" w:rsidRPr="00D33A4A" w:rsidRDefault="00A936BD" w:rsidP="00D33A4A">
      <w:pPr>
        <w:pStyle w:val="Corps"/>
        <w:jc w:val="both"/>
        <w:rPr>
          <w:rFonts w:ascii="Calibri" w:hAnsi="Calibri"/>
          <w:sz w:val="28"/>
          <w:szCs w:val="28"/>
          <w:lang w:val="fr-CA"/>
        </w:rPr>
      </w:pPr>
    </w:p>
    <w:p w14:paraId="448DC883" w14:textId="77777777" w:rsidR="00FE5A57" w:rsidRPr="00D33A4A" w:rsidRDefault="003F4305" w:rsidP="00DC1A8F">
      <w:pPr>
        <w:pStyle w:val="Sansinterligne"/>
        <w:jc w:val="center"/>
        <w:rPr>
          <w:rFonts w:ascii="Calibri" w:hAnsi="Calibri" w:cstheme="minorHAnsi"/>
          <w:b/>
          <w:sz w:val="32"/>
          <w:szCs w:val="32"/>
          <w:lang w:val="fr-CA"/>
        </w:rPr>
      </w:pPr>
      <w:r w:rsidRPr="00D33A4A">
        <w:rPr>
          <w:rFonts w:ascii="Calibri" w:hAnsi="Calibri" w:cstheme="minorHAnsi"/>
          <w:b/>
          <w:sz w:val="32"/>
          <w:szCs w:val="32"/>
          <w:lang w:val="fr-CA"/>
        </w:rPr>
        <w:t>DIVERSITÉ CULTURELLE</w:t>
      </w:r>
    </w:p>
    <w:p w14:paraId="0E522ED2" w14:textId="77777777" w:rsidR="003F4305" w:rsidRPr="00DC1A8F" w:rsidRDefault="003F4305" w:rsidP="00D33A4A">
      <w:pPr>
        <w:pStyle w:val="Sansinterligne"/>
        <w:jc w:val="center"/>
        <w:rPr>
          <w:rFonts w:ascii="Calibri" w:hAnsi="Calibri"/>
          <w:lang w:val="fr-CA"/>
        </w:rPr>
      </w:pPr>
    </w:p>
    <w:p w14:paraId="210AB0A5" w14:textId="77777777" w:rsidR="00D33A4A" w:rsidRPr="00D33A4A" w:rsidRDefault="00D33A4A" w:rsidP="00D33A4A">
      <w:pPr>
        <w:pStyle w:val="Corps"/>
        <w:rPr>
          <w:rFonts w:ascii="Calibri" w:hAnsi="Calibri"/>
          <w:lang w:val="fr-CA"/>
        </w:rPr>
      </w:pPr>
      <w:r w:rsidRPr="00D33A4A">
        <w:rPr>
          <w:rFonts w:ascii="Calibri" w:hAnsi="Calibri"/>
          <w:lang w:val="fr-CA"/>
        </w:rPr>
        <w:t xml:space="preserve">D’après certaines statistiques, une Canadienne ou un Canadien sur cinq appartiendra, d’ici 2017, à une minorité visible. Il est donc primordial que les élèves apprennent à connaître les différentes cultures qui les entourent tant à l’école que dans la communauté. Pour ce faire, la section </w:t>
      </w:r>
      <w:r w:rsidRPr="00D33A4A">
        <w:rPr>
          <w:rFonts w:ascii="Calibri" w:hAnsi="Calibri"/>
          <w:b/>
          <w:bCs/>
          <w:lang w:val="fr-CA"/>
        </w:rPr>
        <w:t>Diversité culturelle</w:t>
      </w:r>
      <w:r w:rsidRPr="00D33A4A">
        <w:rPr>
          <w:rFonts w:ascii="Calibri" w:hAnsi="Calibri"/>
          <w:lang w:val="fr-CA"/>
        </w:rPr>
        <w:t xml:space="preserve"> de la trousse propose plusieurs activités au cours desquelles les élèves consultent des statistiques canadiennes sur la diversité culturelle, préparent un mini-lexique et rédigent un livre de recettes multiculturel. De plus, les élèves participent à un échange culturel virtuel au cours duquel elles et ils découvrent comment vivent des élèves francophones des quatre coins du monde. </w:t>
      </w:r>
    </w:p>
    <w:p w14:paraId="01DAF0FB" w14:textId="77777777" w:rsidR="006845B4" w:rsidRPr="00D33A4A" w:rsidRDefault="006845B4" w:rsidP="00D33A4A">
      <w:pPr>
        <w:pStyle w:val="Corps"/>
        <w:jc w:val="both"/>
        <w:rPr>
          <w:rFonts w:ascii="Calibri" w:eastAsia="Arial" w:hAnsi="Calibri" w:cs="Arial"/>
          <w:b/>
          <w:bCs/>
          <w:lang w:val="fr-CA"/>
        </w:rPr>
      </w:pPr>
    </w:p>
    <w:p w14:paraId="475B739F" w14:textId="77777777" w:rsidR="00597A6F" w:rsidRPr="00D33A4A" w:rsidRDefault="00597A6F" w:rsidP="00D33A4A">
      <w:pPr>
        <w:rPr>
          <w:rFonts w:ascii="Calibri" w:hAnsi="Calibri" w:cstheme="minorHAnsi"/>
          <w:b/>
          <w:sz w:val="28"/>
          <w:lang w:val="fr-CA"/>
        </w:rPr>
      </w:pPr>
      <w:r w:rsidRPr="00D33A4A">
        <w:rPr>
          <w:rFonts w:ascii="Calibri" w:hAnsi="Calibri" w:cstheme="minorHAnsi"/>
          <w:b/>
          <w:sz w:val="28"/>
          <w:lang w:val="fr-CA"/>
        </w:rPr>
        <w:t xml:space="preserve">&gt;&gt; </w:t>
      </w:r>
      <w:r w:rsidR="00FA602E" w:rsidRPr="00D33A4A">
        <w:rPr>
          <w:rFonts w:ascii="Calibri" w:hAnsi="Calibri" w:cstheme="minorHAnsi"/>
          <w:b/>
          <w:sz w:val="28"/>
          <w:lang w:val="fr-CA"/>
        </w:rPr>
        <w:t>OBJECTIFS</w:t>
      </w:r>
      <w:r w:rsidRPr="00D33A4A">
        <w:rPr>
          <w:rFonts w:ascii="Calibri" w:hAnsi="Calibri" w:cstheme="minorHAnsi"/>
          <w:b/>
          <w:sz w:val="28"/>
          <w:lang w:val="fr-CA"/>
        </w:rPr>
        <w:t xml:space="preserve"> D’APPRENTISSAGE </w:t>
      </w:r>
    </w:p>
    <w:p w14:paraId="7459BBEA" w14:textId="77777777" w:rsidR="006845B4" w:rsidRPr="00D33A4A" w:rsidRDefault="006845B4" w:rsidP="00D33A4A">
      <w:pPr>
        <w:pStyle w:val="Corps"/>
        <w:widowControl w:val="0"/>
        <w:jc w:val="both"/>
        <w:rPr>
          <w:rFonts w:ascii="Calibri" w:eastAsia="Arial" w:hAnsi="Calibri" w:cs="Arial"/>
          <w:i/>
          <w:iCs/>
          <w:color w:val="BFBFBF"/>
          <w:sz w:val="20"/>
          <w:szCs w:val="20"/>
          <w:u w:color="BFBFBF"/>
          <w:lang w:val="fr-CA"/>
        </w:rPr>
      </w:pPr>
    </w:p>
    <w:tbl>
      <w:tblPr>
        <w:tblStyle w:val="Grilleclaire-Accent3"/>
        <w:tblpPr w:leftFromText="141" w:rightFromText="141" w:vertAnchor="text" w:horzAnchor="margin" w:tblpY="82"/>
        <w:tblW w:w="0" w:type="auto"/>
        <w:tblLook w:val="04A0" w:firstRow="1" w:lastRow="0" w:firstColumn="1" w:lastColumn="0" w:noHBand="0" w:noVBand="1"/>
      </w:tblPr>
      <w:tblGrid>
        <w:gridCol w:w="2268"/>
        <w:gridCol w:w="2259"/>
        <w:gridCol w:w="2257"/>
        <w:gridCol w:w="2260"/>
      </w:tblGrid>
      <w:tr w:rsidR="00286DF9" w:rsidRPr="00D33A4A" w14:paraId="0FB5D787" w14:textId="77777777" w:rsidTr="00286D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  <w:gridSpan w:val="2"/>
            <w:shd w:val="clear" w:color="auto" w:fill="FCF5D5" w:themeFill="accent3" w:themeFillTint="33"/>
          </w:tcPr>
          <w:p w14:paraId="318AF1E6" w14:textId="77777777" w:rsidR="003F4305" w:rsidRPr="00D33A4A" w:rsidRDefault="00286DF9" w:rsidP="00D33A4A">
            <w:pPr>
              <w:pStyle w:val="Corps"/>
              <w:rPr>
                <w:rFonts w:ascii="Calibri" w:hAnsi="Calibri"/>
                <w:bCs w:val="0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t xml:space="preserve">Description : </w:t>
            </w:r>
            <w:r w:rsidR="003F4305" w:rsidRPr="00D33A4A">
              <w:rPr>
                <w:rFonts w:ascii="Calibri" w:hAnsi="Calibri"/>
                <w:bCs w:val="0"/>
                <w:lang w:val="fr-CA"/>
              </w:rPr>
              <w:t xml:space="preserve">Le patrimoine et la citoyenneté canadienne </w:t>
            </w:r>
          </w:p>
          <w:p w14:paraId="3A6EE1FE" w14:textId="77777777" w:rsidR="003F4305" w:rsidRPr="00D33A4A" w:rsidRDefault="003F4305" w:rsidP="00D33A4A">
            <w:pPr>
              <w:pStyle w:val="Corps"/>
              <w:rPr>
                <w:rFonts w:ascii="Calibri" w:hAnsi="Calibri"/>
                <w:bCs w:val="0"/>
                <w:lang w:val="fr-CA"/>
              </w:rPr>
            </w:pPr>
          </w:p>
          <w:p w14:paraId="4AE09428" w14:textId="77777777" w:rsidR="003F4305" w:rsidRPr="00D33A4A" w:rsidRDefault="003F4305" w:rsidP="00D33A4A">
            <w:pPr>
              <w:pStyle w:val="Corps"/>
              <w:rPr>
                <w:rFonts w:ascii="Calibri" w:hAnsi="Calibri"/>
                <w:b w:val="0"/>
                <w:lang w:val="fr-CA"/>
              </w:rPr>
            </w:pPr>
            <w:r w:rsidRPr="00D33A4A">
              <w:rPr>
                <w:rFonts w:ascii="Calibri" w:hAnsi="Calibri"/>
                <w:bCs w:val="0"/>
                <w:lang w:val="fr-CA"/>
              </w:rPr>
              <w:t>A2 Reconnaître les traits de l’identité canadienne.</w:t>
            </w:r>
            <w:r w:rsidRPr="00D33A4A">
              <w:rPr>
                <w:rFonts w:ascii="Calibri" w:hAnsi="Calibri"/>
                <w:lang w:val="fr-CA"/>
              </w:rPr>
              <w:br/>
            </w:r>
            <w:r w:rsidRPr="00D33A4A">
              <w:rPr>
                <w:rFonts w:ascii="Calibri" w:hAnsi="Calibri"/>
                <w:b w:val="0"/>
                <w:lang w:val="fr-CA"/>
              </w:rPr>
              <w:t xml:space="preserve">– Décrire la contribution de groupes ethniques à la vie culturelle et économique de son milieu, de sa province et du Canada, à partir de recherches, d’enquêtes, d’entrevues ou d’autres moyens. </w:t>
            </w:r>
          </w:p>
          <w:p w14:paraId="259AE3DE" w14:textId="04386027" w:rsidR="003F4305" w:rsidRPr="00D33A4A" w:rsidRDefault="003F4305" w:rsidP="00D33A4A">
            <w:pPr>
              <w:jc w:val="both"/>
              <w:rPr>
                <w:rFonts w:ascii="Calibri" w:hAnsi="Calibri" w:cs="Arial Unicode MS"/>
                <w:b w:val="0"/>
                <w:lang w:val="fr-CA"/>
              </w:rPr>
            </w:pPr>
            <w:r w:rsidRPr="00D33A4A">
              <w:rPr>
                <w:rFonts w:ascii="Calibri" w:hAnsi="Calibri" w:cs="Arial Unicode MS"/>
                <w:b w:val="0"/>
                <w:lang w:val="fr-CA"/>
              </w:rPr>
              <w:t>– Utiliser le vocabulaire approprié au sujet à l’étude.</w:t>
            </w:r>
          </w:p>
        </w:tc>
        <w:tc>
          <w:tcPr>
            <w:tcW w:w="4517" w:type="dxa"/>
            <w:gridSpan w:val="2"/>
            <w:shd w:val="clear" w:color="auto" w:fill="FCF5D5" w:themeFill="accent3" w:themeFillTint="33"/>
          </w:tcPr>
          <w:p w14:paraId="42249005" w14:textId="7E045E23" w:rsidR="00286DF9" w:rsidRPr="00D33A4A" w:rsidRDefault="00286DF9" w:rsidP="00D33A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 w:val="0"/>
                <w:lang w:val="fr-CA"/>
              </w:rPr>
            </w:pPr>
            <w:r w:rsidRPr="00D33A4A">
              <w:rPr>
                <w:rFonts w:ascii="Calibri" w:hAnsi="Calibri"/>
                <w:color w:val="000000"/>
                <w:u w:color="000000"/>
                <w:lang w:val="fr-CA"/>
              </w:rPr>
              <w:t>Matière scolaire :</w:t>
            </w:r>
            <w:r w:rsidRPr="00D33A4A">
              <w:rPr>
                <w:rFonts w:ascii="Calibri" w:hAnsi="Calibri"/>
                <w:i/>
                <w:iCs/>
                <w:color w:val="000000"/>
                <w:u w:color="000000"/>
                <w:lang w:val="fr-CA"/>
              </w:rPr>
              <w:t xml:space="preserve"> </w:t>
            </w:r>
            <w:r w:rsidR="00FA602E" w:rsidRPr="00D33A4A">
              <w:rPr>
                <w:rFonts w:ascii="Calibri" w:hAnsi="Calibri"/>
                <w:color w:val="000000"/>
                <w:u w:color="000000"/>
                <w:lang w:val="fr-CA"/>
              </w:rPr>
              <w:t>É</w:t>
            </w:r>
            <w:r w:rsidRPr="00D33A4A">
              <w:rPr>
                <w:rFonts w:ascii="Calibri" w:hAnsi="Calibri"/>
                <w:color w:val="000000"/>
                <w:u w:color="000000"/>
                <w:lang w:val="fr-CA"/>
              </w:rPr>
              <w:t>tudes sociales</w:t>
            </w:r>
          </w:p>
        </w:tc>
      </w:tr>
      <w:tr w:rsidR="003F4305" w:rsidRPr="00D33A4A" w14:paraId="23143538" w14:textId="77777777" w:rsidTr="00286D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  <w:gridSpan w:val="2"/>
            <w:shd w:val="clear" w:color="auto" w:fill="FCF5D5" w:themeFill="accent3" w:themeFillTint="33"/>
          </w:tcPr>
          <w:p w14:paraId="4E1A0300" w14:textId="77777777" w:rsidR="003F4305" w:rsidRPr="00D33A4A" w:rsidRDefault="003F4305" w:rsidP="00D33A4A">
            <w:pPr>
              <w:pStyle w:val="Corps"/>
              <w:rPr>
                <w:rFonts w:ascii="Calibri" w:hAnsi="Calibri"/>
                <w:b w:val="0"/>
                <w:bCs w:val="0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t xml:space="preserve">Description : </w:t>
            </w:r>
            <w:r w:rsidRPr="00D33A4A">
              <w:rPr>
                <w:rFonts w:ascii="Calibri" w:hAnsi="Calibri"/>
                <w:bCs w:val="0"/>
                <w:lang w:val="fr-CA"/>
              </w:rPr>
              <w:t>Communication orale</w:t>
            </w:r>
            <w:r w:rsidRPr="00D33A4A">
              <w:rPr>
                <w:rFonts w:ascii="Calibri" w:hAnsi="Calibri"/>
                <w:b w:val="0"/>
                <w:bCs w:val="0"/>
                <w:lang w:val="fr-CA"/>
              </w:rPr>
              <w:t xml:space="preserve"> </w:t>
            </w:r>
          </w:p>
          <w:p w14:paraId="56F1F03D" w14:textId="77777777" w:rsidR="003F4305" w:rsidRPr="00D33A4A" w:rsidRDefault="003F4305" w:rsidP="00D33A4A">
            <w:pPr>
              <w:pStyle w:val="Corps"/>
              <w:rPr>
                <w:rFonts w:ascii="Calibri" w:hAnsi="Calibri"/>
                <w:b w:val="0"/>
                <w:bCs w:val="0"/>
                <w:lang w:val="fr-CA"/>
              </w:rPr>
            </w:pPr>
          </w:p>
          <w:p w14:paraId="1A9A3AD1" w14:textId="77777777" w:rsidR="003F4305" w:rsidRPr="00D33A4A" w:rsidRDefault="003F4305" w:rsidP="00D33A4A">
            <w:pPr>
              <w:pStyle w:val="Corps"/>
              <w:rPr>
                <w:rFonts w:ascii="Calibri" w:hAnsi="Calibri"/>
                <w:bCs w:val="0"/>
                <w:lang w:val="fr-CA"/>
              </w:rPr>
            </w:pPr>
            <w:r w:rsidRPr="00D33A4A">
              <w:rPr>
                <w:rFonts w:ascii="Calibri" w:hAnsi="Calibri"/>
                <w:bCs w:val="0"/>
                <w:lang w:val="fr-CA"/>
              </w:rPr>
              <w:t xml:space="preserve">Expression et production </w:t>
            </w:r>
          </w:p>
          <w:p w14:paraId="29CF118F" w14:textId="77777777" w:rsidR="003F4305" w:rsidRPr="00D33A4A" w:rsidRDefault="003F4305" w:rsidP="00D33A4A">
            <w:pPr>
              <w:jc w:val="both"/>
              <w:rPr>
                <w:rFonts w:ascii="Calibri" w:hAnsi="Calibri" w:cs="Arial Unicode MS"/>
                <w:b w:val="0"/>
                <w:lang w:val="fr-CA"/>
              </w:rPr>
            </w:pPr>
            <w:r w:rsidRPr="00D33A4A">
              <w:rPr>
                <w:rFonts w:ascii="Calibri" w:hAnsi="Calibri" w:cs="Arial Unicode MS"/>
                <w:bCs w:val="0"/>
                <w:lang w:val="fr-CA"/>
              </w:rPr>
              <w:t>A2 Produire des messages variés, avec ou sans échange, en fonction de la situation de communication.</w:t>
            </w:r>
            <w:r w:rsidRPr="00D33A4A">
              <w:rPr>
                <w:rFonts w:ascii="Calibri" w:hAnsi="Calibri" w:cs="Arial Unicode MS"/>
                <w:lang w:val="fr-CA"/>
              </w:rPr>
              <w:br/>
            </w:r>
            <w:r w:rsidRPr="00D33A4A">
              <w:rPr>
                <w:rFonts w:ascii="Calibri" w:hAnsi="Calibri" w:cs="Arial Unicode MS"/>
                <w:b w:val="0"/>
                <w:lang w:val="fr-CA"/>
              </w:rPr>
              <w:t>– Prendre la parole spontanément dans un contexte formel ou informel : d’expression personnelle et de création</w:t>
            </w:r>
            <w:r w:rsidR="00594575" w:rsidRPr="00D33A4A">
              <w:rPr>
                <w:rFonts w:ascii="Calibri" w:hAnsi="Calibri" w:cs="Arial Unicode MS"/>
                <w:b w:val="0"/>
                <w:lang w:val="fr-CA"/>
              </w:rPr>
              <w:t xml:space="preserve"> </w:t>
            </w:r>
            <w:r w:rsidRPr="00D33A4A">
              <w:rPr>
                <w:rFonts w:ascii="Calibri" w:hAnsi="Calibri" w:cs="Arial Unicode MS"/>
                <w:b w:val="0"/>
                <w:lang w:val="fr-CA"/>
              </w:rPr>
              <w:t>; de travaux d’équipe, aux étapes de la planification, de la gestion, de la réalisation et de l’objectivation.</w:t>
            </w:r>
          </w:p>
          <w:p w14:paraId="07E1662E" w14:textId="77777777" w:rsidR="003F4305" w:rsidRPr="00D33A4A" w:rsidRDefault="003F4305" w:rsidP="00D33A4A">
            <w:pPr>
              <w:jc w:val="both"/>
              <w:rPr>
                <w:rFonts w:ascii="Calibri" w:hAnsi="Calibri" w:cs="Arial Unicode MS"/>
                <w:b w:val="0"/>
                <w:lang w:val="fr-CA"/>
              </w:rPr>
            </w:pPr>
          </w:p>
          <w:p w14:paraId="6D19B445" w14:textId="77777777" w:rsidR="003F4305" w:rsidRPr="00D33A4A" w:rsidRDefault="003F4305" w:rsidP="00D33A4A">
            <w:pPr>
              <w:pStyle w:val="Corps"/>
              <w:rPr>
                <w:rFonts w:ascii="Calibri" w:hAnsi="Calibri"/>
                <w:lang w:val="fr-CA"/>
              </w:rPr>
            </w:pPr>
            <w:r w:rsidRPr="00D33A4A">
              <w:rPr>
                <w:rFonts w:ascii="Calibri" w:hAnsi="Calibri"/>
                <w:bCs w:val="0"/>
                <w:lang w:val="fr-CA"/>
              </w:rPr>
              <w:t>Lecture</w:t>
            </w:r>
            <w:r w:rsidRPr="00D33A4A">
              <w:rPr>
                <w:rFonts w:ascii="Calibri" w:hAnsi="Calibri"/>
                <w:bCs w:val="0"/>
                <w:lang w:val="fr-CA"/>
              </w:rPr>
              <w:br/>
              <w:t>A2 Lire divers textes imprimés et électroniques en mettant sa connaissance du système de l’écrit et de stratégies de lecture au service de la construction de sens dans des situations variées.</w:t>
            </w:r>
            <w:r w:rsidRPr="00D33A4A">
              <w:rPr>
                <w:rFonts w:ascii="Calibri" w:hAnsi="Calibri"/>
                <w:lang w:val="fr-CA"/>
              </w:rPr>
              <w:br/>
            </w:r>
            <w:r w:rsidRPr="00D33A4A">
              <w:rPr>
                <w:rFonts w:ascii="Calibri" w:hAnsi="Calibri"/>
                <w:b w:val="0"/>
                <w:lang w:val="fr-CA"/>
              </w:rPr>
              <w:lastRenderedPageBreak/>
              <w:t>– Se servir d’indices graphophonétiques, sémantiques et syntaxiques pour décoder et construire le sens des textes à l’étude.</w:t>
            </w:r>
            <w:r w:rsidRPr="00D33A4A">
              <w:rPr>
                <w:rFonts w:ascii="Calibri" w:hAnsi="Calibri"/>
                <w:b w:val="0"/>
                <w:lang w:val="fr-CA"/>
              </w:rPr>
              <w:br/>
              <w:t>– Démontrer sa compréhension des textes à l’étude en répondant, oralement ou par écrit, à des questions faisant appel à divers niveaux d’habiletés de la pensée.</w:t>
            </w:r>
          </w:p>
          <w:p w14:paraId="0E25B8CD" w14:textId="77777777" w:rsidR="003F4305" w:rsidRPr="00D33A4A" w:rsidRDefault="003F4305" w:rsidP="00D33A4A">
            <w:pPr>
              <w:pStyle w:val="Corps"/>
              <w:rPr>
                <w:rFonts w:ascii="Calibri" w:hAnsi="Calibri"/>
                <w:b w:val="0"/>
                <w:bCs w:val="0"/>
                <w:lang w:val="fr-CA"/>
              </w:rPr>
            </w:pPr>
            <w:r w:rsidRPr="00D33A4A">
              <w:rPr>
                <w:rFonts w:ascii="Calibri" w:hAnsi="Calibri"/>
                <w:b w:val="0"/>
                <w:bCs w:val="0"/>
                <w:lang w:val="fr-CA"/>
              </w:rPr>
              <w:t xml:space="preserve"> </w:t>
            </w:r>
          </w:p>
          <w:p w14:paraId="582F3C28" w14:textId="77777777" w:rsidR="003F4305" w:rsidRPr="00D33A4A" w:rsidRDefault="003F4305" w:rsidP="00D33A4A">
            <w:pPr>
              <w:pStyle w:val="Corps"/>
              <w:rPr>
                <w:rFonts w:ascii="Calibri" w:hAnsi="Calibri"/>
                <w:bCs w:val="0"/>
                <w:lang w:val="fr-CA"/>
              </w:rPr>
            </w:pPr>
            <w:r w:rsidRPr="00D33A4A">
              <w:rPr>
                <w:rFonts w:ascii="Calibri" w:hAnsi="Calibri"/>
                <w:bCs w:val="0"/>
                <w:lang w:val="fr-CA"/>
              </w:rPr>
              <w:t xml:space="preserve">Écriture </w:t>
            </w:r>
          </w:p>
          <w:p w14:paraId="2723A067" w14:textId="77777777" w:rsidR="003F4305" w:rsidRPr="00D33A4A" w:rsidRDefault="003F4305" w:rsidP="00D33A4A">
            <w:pPr>
              <w:pStyle w:val="Corps"/>
              <w:rPr>
                <w:rFonts w:ascii="Calibri" w:hAnsi="Calibri"/>
                <w:lang w:val="fr-CA"/>
              </w:rPr>
            </w:pPr>
            <w:r w:rsidRPr="00D33A4A">
              <w:rPr>
                <w:rFonts w:ascii="Calibri" w:hAnsi="Calibri"/>
                <w:bCs w:val="0"/>
                <w:lang w:val="fr-CA"/>
              </w:rPr>
              <w:t xml:space="preserve">A1 Planifier ses projets d’écriture en utilisant des stratégies et des outils de </w:t>
            </w:r>
            <w:proofErr w:type="spellStart"/>
            <w:r w:rsidRPr="00D33A4A">
              <w:rPr>
                <w:rFonts w:ascii="Calibri" w:hAnsi="Calibri"/>
                <w:bCs w:val="0"/>
                <w:lang w:val="fr-CA"/>
              </w:rPr>
              <w:t>préécriture</w:t>
            </w:r>
            <w:proofErr w:type="spellEnd"/>
            <w:r w:rsidRPr="00D33A4A">
              <w:rPr>
                <w:rFonts w:ascii="Calibri" w:hAnsi="Calibri"/>
                <w:bCs w:val="0"/>
                <w:lang w:val="fr-CA"/>
              </w:rPr>
              <w:t>.</w:t>
            </w:r>
            <w:r w:rsidRPr="00D33A4A">
              <w:rPr>
                <w:rFonts w:ascii="Calibri" w:hAnsi="Calibri"/>
                <w:lang w:val="fr-CA"/>
              </w:rPr>
              <w:br/>
            </w:r>
            <w:r w:rsidRPr="00D33A4A">
              <w:rPr>
                <w:rFonts w:ascii="Calibri" w:hAnsi="Calibri"/>
                <w:b w:val="0"/>
                <w:lang w:val="fr-CA"/>
              </w:rPr>
              <w:t>– Déterminer, seul ou en groupe, le sujet, les destinataires, l’intention d’écriture et le genre de texte à produire dans diverses situations d’écriture.</w:t>
            </w:r>
          </w:p>
          <w:p w14:paraId="1CCD490A" w14:textId="77777777" w:rsidR="003F4305" w:rsidRPr="00D33A4A" w:rsidRDefault="003F4305" w:rsidP="00D33A4A">
            <w:pPr>
              <w:pStyle w:val="Corps"/>
              <w:rPr>
                <w:rFonts w:ascii="Calibri" w:hAnsi="Calibri"/>
                <w:lang w:val="fr-CA"/>
              </w:rPr>
            </w:pPr>
          </w:p>
          <w:p w14:paraId="0A77D243" w14:textId="77777777" w:rsidR="003F4305" w:rsidRPr="00D33A4A" w:rsidRDefault="003F4305" w:rsidP="00D33A4A">
            <w:pPr>
              <w:pStyle w:val="Corps"/>
              <w:rPr>
                <w:rFonts w:ascii="Calibri" w:hAnsi="Calibri"/>
                <w:bCs w:val="0"/>
                <w:lang w:val="fr-CA"/>
              </w:rPr>
            </w:pPr>
            <w:r w:rsidRPr="00D33A4A">
              <w:rPr>
                <w:rFonts w:ascii="Calibri" w:hAnsi="Calibri"/>
                <w:bCs w:val="0"/>
                <w:lang w:val="fr-CA"/>
              </w:rPr>
              <w:t xml:space="preserve">A2 Produire à la main et à l’ordinateur des textes variés présentant les caractéristiques des  formes de discours et des genres de textes à l’étude. </w:t>
            </w:r>
          </w:p>
          <w:p w14:paraId="31CA0EB6" w14:textId="77777777" w:rsidR="003F4305" w:rsidRPr="00D33A4A" w:rsidRDefault="003F4305" w:rsidP="00D33A4A">
            <w:pPr>
              <w:pStyle w:val="Corps"/>
              <w:rPr>
                <w:rFonts w:ascii="Calibri" w:hAnsi="Calibri"/>
                <w:b w:val="0"/>
                <w:lang w:val="fr-CA"/>
              </w:rPr>
            </w:pPr>
            <w:r w:rsidRPr="00D33A4A">
              <w:rPr>
                <w:rFonts w:ascii="Calibri" w:hAnsi="Calibri"/>
                <w:b w:val="0"/>
                <w:lang w:val="fr-CA"/>
              </w:rPr>
              <w:t xml:space="preserve">– Rédiger, seul ou en groupe, une ébauche structurée de façon séquentielle et logique en mettant en évidence les caractéristiques du genre de texte. </w:t>
            </w:r>
          </w:p>
          <w:p w14:paraId="2FA322B3" w14:textId="77777777" w:rsidR="003F4305" w:rsidRPr="00D33A4A" w:rsidRDefault="003F4305" w:rsidP="00D33A4A">
            <w:pPr>
              <w:pStyle w:val="Corps"/>
              <w:rPr>
                <w:rFonts w:ascii="Calibri" w:hAnsi="Calibri"/>
                <w:lang w:val="fr-CA"/>
              </w:rPr>
            </w:pPr>
          </w:p>
          <w:p w14:paraId="20770AEA" w14:textId="77777777" w:rsidR="003F4305" w:rsidRPr="00D33A4A" w:rsidRDefault="003F4305" w:rsidP="00D33A4A">
            <w:pPr>
              <w:jc w:val="both"/>
              <w:rPr>
                <w:rFonts w:ascii="Calibri" w:hAnsi="Calibri" w:cs="Arial Unicode MS"/>
                <w:bCs w:val="0"/>
                <w:lang w:val="fr-CA"/>
              </w:rPr>
            </w:pPr>
            <w:r w:rsidRPr="00D33A4A">
              <w:rPr>
                <w:rFonts w:ascii="Calibri" w:hAnsi="Calibri" w:cs="Arial Unicode MS"/>
                <w:bCs w:val="0"/>
                <w:lang w:val="fr-CA"/>
              </w:rPr>
              <w:t>A3 Réviser et corriger ses textes en y laissant des traces de sa pratique réflexive de la grammaire du texte et de la phrase.</w:t>
            </w:r>
          </w:p>
          <w:p w14:paraId="11EA7D57" w14:textId="77777777" w:rsidR="003F4305" w:rsidRPr="00D33A4A" w:rsidRDefault="003F4305" w:rsidP="00D33A4A">
            <w:pPr>
              <w:jc w:val="both"/>
              <w:rPr>
                <w:rFonts w:ascii="Calibri" w:hAnsi="Calibri" w:cs="Arial Unicode MS"/>
                <w:lang w:val="fr-CA"/>
              </w:rPr>
            </w:pPr>
            <w:r w:rsidRPr="00D33A4A">
              <w:rPr>
                <w:rFonts w:ascii="Calibri" w:hAnsi="Calibri" w:cs="Arial Unicode MS"/>
                <w:b w:val="0"/>
                <w:lang w:val="fr-CA"/>
              </w:rPr>
              <w:t>– Réviser ses textes, seul ou en groupe, en utilisant diverses techniques.</w:t>
            </w:r>
            <w:r w:rsidRPr="00D33A4A">
              <w:rPr>
                <w:rFonts w:ascii="Calibri" w:hAnsi="Calibri" w:cs="Arial Unicode MS"/>
                <w:b w:val="0"/>
                <w:lang w:val="fr-CA"/>
              </w:rPr>
              <w:br/>
              <w:t>– Corriger, seul ou en groupe, une partie de ses textes ou deux ou trois aspects dans l’ensemble d’un texte en tenant compte des connaissances grammaticales étudiées et en recourant à divers moyens.</w:t>
            </w:r>
          </w:p>
          <w:p w14:paraId="6BD72D46" w14:textId="77777777" w:rsidR="003F4305" w:rsidRPr="00D33A4A" w:rsidRDefault="003F4305" w:rsidP="00D33A4A">
            <w:pPr>
              <w:jc w:val="both"/>
              <w:rPr>
                <w:rFonts w:ascii="Calibri" w:hAnsi="Calibri" w:cs="Arial Unicode MS"/>
                <w:bCs w:val="0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br/>
            </w:r>
            <w:r w:rsidRPr="00D33A4A">
              <w:rPr>
                <w:rFonts w:ascii="Calibri" w:hAnsi="Calibri" w:cs="Arial Unicode MS"/>
                <w:bCs w:val="0"/>
                <w:lang w:val="fr-CA"/>
              </w:rPr>
              <w:t>A4 Publier ses textes.</w:t>
            </w:r>
          </w:p>
          <w:p w14:paraId="38F0B8E3" w14:textId="77777777" w:rsidR="003F4305" w:rsidRPr="00D33A4A" w:rsidRDefault="003F4305" w:rsidP="00D33A4A">
            <w:pPr>
              <w:jc w:val="both"/>
              <w:rPr>
                <w:rFonts w:ascii="Calibri" w:hAnsi="Calibri" w:cs="Arial Unicode MS"/>
                <w:lang w:val="fr-CA"/>
              </w:rPr>
            </w:pPr>
            <w:r w:rsidRPr="00D33A4A">
              <w:rPr>
                <w:rFonts w:ascii="Calibri" w:hAnsi="Calibri" w:cs="Arial Unicode MS"/>
                <w:b w:val="0"/>
                <w:lang w:val="fr-CA"/>
              </w:rPr>
              <w:t>– Choisir un format d’écriture et un mode de présentation convenant à la forme de discours, au genre de textes et aux destinataires.</w:t>
            </w:r>
          </w:p>
        </w:tc>
        <w:tc>
          <w:tcPr>
            <w:tcW w:w="4517" w:type="dxa"/>
            <w:gridSpan w:val="2"/>
            <w:shd w:val="clear" w:color="auto" w:fill="FCF5D5" w:themeFill="accent3" w:themeFillTint="33"/>
          </w:tcPr>
          <w:p w14:paraId="05F1AA05" w14:textId="77777777" w:rsidR="003F4305" w:rsidRPr="00D33A4A" w:rsidRDefault="003F4305" w:rsidP="00D33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lang w:val="fr-CA"/>
              </w:rPr>
            </w:pPr>
            <w:r w:rsidRPr="00D33A4A">
              <w:rPr>
                <w:rFonts w:ascii="Calibri" w:hAnsi="Calibri"/>
                <w:b/>
                <w:color w:val="000000"/>
                <w:u w:color="000000"/>
                <w:lang w:val="fr-CA"/>
              </w:rPr>
              <w:lastRenderedPageBreak/>
              <w:t>Matière scolaire :</w:t>
            </w:r>
            <w:r w:rsidRPr="00D33A4A">
              <w:rPr>
                <w:rFonts w:ascii="Calibri" w:hAnsi="Calibri"/>
                <w:i/>
                <w:iCs/>
                <w:color w:val="000000"/>
                <w:u w:color="000000"/>
                <w:lang w:val="fr-CA"/>
              </w:rPr>
              <w:t xml:space="preserve"> </w:t>
            </w:r>
            <w:r w:rsidRPr="00D33A4A">
              <w:rPr>
                <w:rFonts w:ascii="Calibri" w:hAnsi="Calibri"/>
                <w:color w:val="000000"/>
                <w:u w:color="000000"/>
                <w:lang w:val="fr-CA"/>
              </w:rPr>
              <w:t>Français</w:t>
            </w:r>
          </w:p>
        </w:tc>
      </w:tr>
      <w:tr w:rsidR="003F4305" w:rsidRPr="009C56CC" w14:paraId="3CB98DDD" w14:textId="77777777" w:rsidTr="00286D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  <w:gridSpan w:val="2"/>
            <w:shd w:val="clear" w:color="auto" w:fill="FCF5D5" w:themeFill="accent3" w:themeFillTint="33"/>
          </w:tcPr>
          <w:p w14:paraId="594A700C" w14:textId="77777777" w:rsidR="003F4305" w:rsidRPr="00D33A4A" w:rsidRDefault="003F4305" w:rsidP="00D33A4A">
            <w:pPr>
              <w:pStyle w:val="Corps"/>
              <w:rPr>
                <w:rFonts w:ascii="Calibri" w:hAnsi="Calibri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lastRenderedPageBreak/>
              <w:t xml:space="preserve">Description : </w:t>
            </w:r>
            <w:r w:rsidRPr="00D33A4A">
              <w:rPr>
                <w:rFonts w:ascii="Calibri" w:hAnsi="Calibri"/>
                <w:bCs w:val="0"/>
                <w:lang w:val="fr-CA"/>
              </w:rPr>
              <w:t>Santé</w:t>
            </w:r>
            <w:r w:rsidRPr="00D33A4A">
              <w:rPr>
                <w:rFonts w:ascii="Calibri" w:hAnsi="Calibri"/>
                <w:b w:val="0"/>
                <w:bCs w:val="0"/>
                <w:lang w:val="fr-CA"/>
              </w:rPr>
              <w:br/>
            </w:r>
            <w:r w:rsidRPr="00D33A4A">
              <w:rPr>
                <w:rFonts w:ascii="Calibri" w:hAnsi="Calibri"/>
                <w:bCs w:val="0"/>
                <w:lang w:val="fr-CA"/>
              </w:rPr>
              <w:t>A1 Démontrer sa compréhension de la valeur nutritive des aliments.</w:t>
            </w:r>
            <w:r w:rsidRPr="00D33A4A">
              <w:rPr>
                <w:rFonts w:ascii="Calibri" w:hAnsi="Calibri"/>
                <w:lang w:val="fr-CA"/>
              </w:rPr>
              <w:br/>
            </w:r>
            <w:r w:rsidRPr="00D33A4A">
              <w:rPr>
                <w:rFonts w:ascii="Calibri" w:hAnsi="Calibri"/>
                <w:b w:val="0"/>
                <w:lang w:val="fr-CA"/>
              </w:rPr>
              <w:t xml:space="preserve">– Identifier certains aliments qui </w:t>
            </w:r>
            <w:r w:rsidRPr="00D33A4A">
              <w:rPr>
                <w:rFonts w:ascii="Calibri" w:hAnsi="Calibri"/>
                <w:b w:val="0"/>
                <w:lang w:val="fr-CA"/>
              </w:rPr>
              <w:lastRenderedPageBreak/>
              <w:t>fournissent des éléments nutritifs appartenant à un ou plusieurs des cinq groupes.</w:t>
            </w:r>
          </w:p>
        </w:tc>
        <w:tc>
          <w:tcPr>
            <w:tcW w:w="4517" w:type="dxa"/>
            <w:gridSpan w:val="2"/>
            <w:shd w:val="clear" w:color="auto" w:fill="FCF5D5" w:themeFill="accent3" w:themeFillTint="33"/>
          </w:tcPr>
          <w:p w14:paraId="17B959DF" w14:textId="77777777" w:rsidR="003F4305" w:rsidRPr="00D33A4A" w:rsidRDefault="003F4305" w:rsidP="00D3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theme="minorHAnsi"/>
                <w:b/>
                <w:lang w:val="fr-CA"/>
              </w:rPr>
            </w:pPr>
            <w:r w:rsidRPr="00D33A4A">
              <w:rPr>
                <w:rFonts w:ascii="Calibri" w:hAnsi="Calibri"/>
                <w:b/>
                <w:color w:val="000000"/>
                <w:u w:color="000000"/>
                <w:lang w:val="fr-CA"/>
              </w:rPr>
              <w:lastRenderedPageBreak/>
              <w:t>Matière scolaire :</w:t>
            </w:r>
            <w:r w:rsidRPr="00D33A4A">
              <w:rPr>
                <w:rFonts w:ascii="Calibri" w:hAnsi="Calibri"/>
                <w:i/>
                <w:iCs/>
                <w:color w:val="000000"/>
                <w:u w:color="000000"/>
                <w:lang w:val="fr-CA"/>
              </w:rPr>
              <w:t xml:space="preserve"> </w:t>
            </w:r>
            <w:r w:rsidRPr="00D33A4A">
              <w:rPr>
                <w:rFonts w:ascii="Calibri" w:hAnsi="Calibri"/>
                <w:bCs/>
                <w:lang w:val="fr-CA"/>
              </w:rPr>
              <w:t>Éducation physique et santé</w:t>
            </w:r>
          </w:p>
        </w:tc>
      </w:tr>
      <w:tr w:rsidR="00286DF9" w:rsidRPr="00D33A4A" w14:paraId="0E6DAADF" w14:textId="77777777" w:rsidTr="00286D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584268F" w14:textId="77777777" w:rsidR="00286DF9" w:rsidRPr="00D33A4A" w:rsidRDefault="00286DF9" w:rsidP="00D33A4A">
            <w:pPr>
              <w:rPr>
                <w:rFonts w:ascii="Calibri" w:hAnsi="Calibri" w:cstheme="minorHAnsi"/>
                <w:b w:val="0"/>
                <w:lang w:val="fr-CA"/>
              </w:rPr>
            </w:pPr>
            <w:r w:rsidRPr="00D33A4A">
              <w:rPr>
                <w:rFonts w:ascii="Calibri" w:hAnsi="Calibri"/>
                <w:color w:val="000000"/>
                <w:u w:color="000000"/>
                <w:lang w:val="fr-CA"/>
              </w:rPr>
              <w:lastRenderedPageBreak/>
              <w:t>Niveau : Élémentaire</w:t>
            </w:r>
            <w:r w:rsidRPr="00D33A4A">
              <w:rPr>
                <w:rFonts w:ascii="Calibri" w:hAnsi="Calibri"/>
                <w:i/>
                <w:iCs/>
                <w:color w:val="BFBFBF"/>
                <w:u w:color="BFBFBF"/>
                <w:lang w:val="fr-CA"/>
              </w:rPr>
              <w:t xml:space="preserve"> </w:t>
            </w:r>
          </w:p>
        </w:tc>
        <w:tc>
          <w:tcPr>
            <w:tcW w:w="2259" w:type="dxa"/>
            <w:shd w:val="clear" w:color="auto" w:fill="auto"/>
          </w:tcPr>
          <w:p w14:paraId="29C81C89" w14:textId="7C24C0F0" w:rsidR="00286DF9" w:rsidRPr="00D33A4A" w:rsidRDefault="0041543E" w:rsidP="00D33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lang w:val="fr-CA"/>
              </w:rPr>
            </w:pPr>
            <w:r w:rsidRPr="00D33A4A">
              <w:rPr>
                <w:rFonts w:ascii="Calibri" w:hAnsi="Calibri"/>
                <w:b/>
                <w:bCs/>
                <w:color w:val="000000"/>
                <w:u w:color="000000"/>
                <w:lang w:val="fr-FR"/>
              </w:rPr>
              <w:t xml:space="preserve">Année d’études : </w:t>
            </w:r>
            <w:r w:rsidRPr="00D33A4A">
              <w:rPr>
                <w:rFonts w:ascii="Calibri" w:hAnsi="Calibri"/>
                <w:bCs/>
                <w:color w:val="000000"/>
                <w:u w:color="000000"/>
                <w:lang w:val="fr-FR"/>
              </w:rPr>
              <w:t>5</w:t>
            </w:r>
            <w:r w:rsidRPr="00D33A4A">
              <w:rPr>
                <w:rFonts w:ascii="Calibri" w:hAnsi="Calibri"/>
                <w:bCs/>
                <w:color w:val="000000"/>
                <w:u w:color="000000"/>
                <w:vertAlign w:val="superscript"/>
                <w:lang w:val="fr-FR"/>
              </w:rPr>
              <w:t>e</w:t>
            </w:r>
            <w:r w:rsidRPr="00D33A4A">
              <w:rPr>
                <w:rFonts w:ascii="Calibri" w:hAnsi="Calibri"/>
                <w:bCs/>
                <w:color w:val="000000"/>
                <w:u w:color="000000"/>
                <w:lang w:val="fr-FR"/>
              </w:rPr>
              <w:t xml:space="preserve"> année</w:t>
            </w:r>
          </w:p>
        </w:tc>
        <w:tc>
          <w:tcPr>
            <w:tcW w:w="2257" w:type="dxa"/>
            <w:shd w:val="clear" w:color="auto" w:fill="auto"/>
          </w:tcPr>
          <w:p w14:paraId="7CFB6C69" w14:textId="77777777" w:rsidR="00286DF9" w:rsidRPr="00D33A4A" w:rsidRDefault="00286DF9" w:rsidP="00D33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lang w:val="fr-CA"/>
              </w:rPr>
            </w:pPr>
            <w:r w:rsidRPr="00D33A4A">
              <w:rPr>
                <w:rFonts w:ascii="Calibri" w:hAnsi="Calibri"/>
                <w:b/>
                <w:bCs/>
                <w:color w:val="000000"/>
                <w:u w:color="000000"/>
                <w:lang w:val="fr-CA"/>
              </w:rPr>
              <w:t xml:space="preserve">Durée : </w:t>
            </w:r>
            <w:r w:rsidRPr="00D33A4A">
              <w:rPr>
                <w:rFonts w:ascii="Calibri" w:hAnsi="Calibri"/>
                <w:color w:val="000000"/>
                <w:u w:color="000000"/>
                <w:lang w:val="fr-CA"/>
              </w:rPr>
              <w:t>75 minutes</w:t>
            </w:r>
          </w:p>
        </w:tc>
        <w:tc>
          <w:tcPr>
            <w:tcW w:w="2260" w:type="dxa"/>
            <w:shd w:val="clear" w:color="auto" w:fill="auto"/>
          </w:tcPr>
          <w:p w14:paraId="547B04A2" w14:textId="71EC95D0" w:rsidR="00286DF9" w:rsidRPr="00D33A4A" w:rsidRDefault="00286DF9" w:rsidP="009C56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lang w:val="fr-CA"/>
              </w:rPr>
            </w:pPr>
            <w:r w:rsidRPr="00D33A4A">
              <w:rPr>
                <w:rFonts w:ascii="Calibri" w:hAnsi="Calibri"/>
                <w:b/>
                <w:bCs/>
                <w:color w:val="000000"/>
                <w:u w:color="000000"/>
                <w:lang w:val="fr-CA"/>
              </w:rPr>
              <w:t xml:space="preserve">Format : </w:t>
            </w:r>
            <w:r w:rsidR="009C56CC">
              <w:rPr>
                <w:rFonts w:ascii="Calibri" w:hAnsi="Calibri"/>
                <w:bCs/>
                <w:color w:val="000000"/>
                <w:u w:color="000000"/>
                <w:lang w:val="fr-CA"/>
              </w:rPr>
              <w:t xml:space="preserve">Word et </w:t>
            </w:r>
            <w:r w:rsidR="009C56CC">
              <w:rPr>
                <w:rFonts w:ascii="Calibri" w:hAnsi="Calibri"/>
                <w:color w:val="000000"/>
                <w:u w:color="000000"/>
                <w:lang w:val="fr-CA"/>
              </w:rPr>
              <w:t>PDF</w:t>
            </w:r>
          </w:p>
        </w:tc>
      </w:tr>
    </w:tbl>
    <w:p w14:paraId="2040F5B2" w14:textId="77777777" w:rsidR="00286DF9" w:rsidRPr="00D33A4A" w:rsidRDefault="00286DF9" w:rsidP="00D33A4A">
      <w:pPr>
        <w:pStyle w:val="Corps"/>
        <w:jc w:val="both"/>
        <w:rPr>
          <w:rFonts w:ascii="Calibri" w:eastAsia="Arial" w:hAnsi="Calibri" w:cs="Arial"/>
          <w:b/>
          <w:bCs/>
          <w:sz w:val="22"/>
          <w:szCs w:val="22"/>
          <w:lang w:val="fr-CA"/>
        </w:rPr>
      </w:pPr>
    </w:p>
    <w:p w14:paraId="771E687B" w14:textId="77777777" w:rsidR="00597A6F" w:rsidRPr="00D33A4A" w:rsidRDefault="00597A6F" w:rsidP="00D33A4A">
      <w:pPr>
        <w:rPr>
          <w:rFonts w:ascii="Calibri" w:hAnsi="Calibri" w:cstheme="minorHAnsi"/>
          <w:b/>
          <w:sz w:val="28"/>
          <w:lang w:val="fr-CA"/>
        </w:rPr>
      </w:pPr>
      <w:r w:rsidRPr="00D33A4A">
        <w:rPr>
          <w:rFonts w:ascii="Calibri" w:hAnsi="Calibri" w:cstheme="minorHAnsi"/>
          <w:b/>
          <w:sz w:val="28"/>
          <w:lang w:val="fr-CA"/>
        </w:rPr>
        <w:t>&gt;&gt; PRÉALABLES</w:t>
      </w:r>
      <w:bookmarkStart w:id="0" w:name="_GoBack"/>
      <w:bookmarkEnd w:id="0"/>
    </w:p>
    <w:p w14:paraId="649B2713" w14:textId="77777777" w:rsidR="00594575" w:rsidRPr="00D33A4A" w:rsidRDefault="00594575" w:rsidP="00D33A4A">
      <w:pPr>
        <w:rPr>
          <w:rFonts w:ascii="Calibri" w:hAnsi="Calibri" w:cstheme="minorHAnsi"/>
          <w:b/>
          <w:sz w:val="28"/>
          <w:lang w:val="fr-CA"/>
        </w:rPr>
      </w:pPr>
    </w:p>
    <w:p w14:paraId="2F36EF6D" w14:textId="77777777" w:rsidR="00594575" w:rsidRPr="00D33A4A" w:rsidRDefault="00594575" w:rsidP="00D33A4A">
      <w:pPr>
        <w:pStyle w:val="Corps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Photocopier les fiches de la Section J en nombre suffisant.</w:t>
      </w:r>
    </w:p>
    <w:p w14:paraId="698BF52C" w14:textId="77777777" w:rsidR="00594575" w:rsidRPr="00D33A4A" w:rsidRDefault="00594575" w:rsidP="00D33A4A">
      <w:pPr>
        <w:pStyle w:val="Corps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S</w:t>
      </w:r>
      <w:r w:rsidRPr="00D33A4A">
        <w:rPr>
          <w:rFonts w:ascii="Calibri" w:hAnsi="Calibri"/>
        </w:rPr>
        <w:t xml:space="preserve">’assurer que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</w:t>
      </w:r>
      <w:proofErr w:type="gramStart"/>
      <w:r w:rsidRPr="00D33A4A">
        <w:rPr>
          <w:rFonts w:ascii="Calibri" w:hAnsi="Calibri"/>
        </w:rPr>
        <w:t>connaissent</w:t>
      </w:r>
      <w:proofErr w:type="gramEnd"/>
      <w:r w:rsidRPr="00D33A4A">
        <w:rPr>
          <w:rFonts w:ascii="Calibri" w:hAnsi="Calibri"/>
        </w:rPr>
        <w:t xml:space="preserve"> les </w:t>
      </w:r>
      <w:proofErr w:type="spellStart"/>
      <w:r w:rsidRPr="00D33A4A">
        <w:rPr>
          <w:rFonts w:ascii="Calibri" w:hAnsi="Calibri"/>
        </w:rPr>
        <w:t>caract</w:t>
      </w:r>
      <w:proofErr w:type="spellEnd"/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ristiques</w:t>
      </w:r>
      <w:proofErr w:type="spellEnd"/>
      <w:r w:rsidRPr="00D33A4A">
        <w:rPr>
          <w:rFonts w:ascii="Calibri" w:hAnsi="Calibri"/>
        </w:rPr>
        <w:t xml:space="preserve"> de la recette (liste des </w:t>
      </w:r>
      <w:proofErr w:type="spellStart"/>
      <w:r w:rsidRPr="00D33A4A">
        <w:rPr>
          <w:rFonts w:ascii="Calibri" w:hAnsi="Calibri"/>
        </w:rPr>
        <w:t>ingr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  <w:lang w:val="it-IT"/>
        </w:rPr>
        <w:t>dients, quantit</w:t>
      </w:r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 xml:space="preserve">de chaque </w:t>
      </w:r>
      <w:proofErr w:type="spellStart"/>
      <w:r w:rsidRPr="00D33A4A">
        <w:rPr>
          <w:rFonts w:ascii="Calibri" w:hAnsi="Calibri"/>
        </w:rPr>
        <w:t>ingr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  <w:lang w:val="de-DE"/>
        </w:rPr>
        <w:t xml:space="preserve">dient, marche </w:t>
      </w:r>
      <w:r w:rsidRPr="00D33A4A">
        <w:rPr>
          <w:rFonts w:ascii="Calibri" w:hAnsi="Calibri"/>
        </w:rPr>
        <w:t>à suivre, mots d’</w:t>
      </w:r>
      <w:r w:rsidRPr="00D33A4A">
        <w:rPr>
          <w:rFonts w:ascii="Calibri" w:hAnsi="Calibri"/>
          <w:lang w:val="fr-CA"/>
        </w:rPr>
        <w:t xml:space="preserve">action </w:t>
      </w:r>
      <w:r w:rsidRPr="00D33A4A">
        <w:rPr>
          <w:rFonts w:ascii="Calibri" w:hAnsi="Calibri"/>
        </w:rPr>
        <w:t xml:space="preserve">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>’</w:t>
      </w:r>
      <w:proofErr w:type="spellStart"/>
      <w:r w:rsidRPr="00D33A4A">
        <w:rPr>
          <w:rFonts w:ascii="Calibri" w:hAnsi="Calibri"/>
          <w:lang w:val="fr-CA"/>
        </w:rPr>
        <w:t>impé</w:t>
      </w:r>
      <w:r w:rsidRPr="00D33A4A">
        <w:rPr>
          <w:rFonts w:ascii="Calibri" w:hAnsi="Calibri"/>
        </w:rPr>
        <w:t>ratif</w:t>
      </w:r>
      <w:proofErr w:type="spellEnd"/>
      <w:r w:rsidRPr="00D33A4A">
        <w:rPr>
          <w:rFonts w:ascii="Calibri" w:hAnsi="Calibri"/>
        </w:rPr>
        <w:t xml:space="preserve"> ou 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 xml:space="preserve">’infinitif, temps de cuisson, </w:t>
      </w:r>
      <w:proofErr w:type="spellStart"/>
      <w:r w:rsidRPr="00D33A4A">
        <w:rPr>
          <w:rFonts w:ascii="Calibri" w:hAnsi="Calibri"/>
        </w:rPr>
        <w:t>pr</w:t>
      </w:r>
      <w:proofErr w:type="spellEnd"/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sentation</w:t>
      </w:r>
      <w:proofErr w:type="spellEnd"/>
      <w:r w:rsidRPr="00D33A4A">
        <w:rPr>
          <w:rFonts w:ascii="Calibri" w:hAnsi="Calibri"/>
        </w:rPr>
        <w:t xml:space="preserve"> visuelle du mets, nombre de portions) et sont en mesure d’</w:t>
      </w:r>
      <w:r w:rsidRPr="00D33A4A">
        <w:rPr>
          <w:rFonts w:ascii="Calibri" w:hAnsi="Calibri"/>
          <w:lang w:val="fr-CA"/>
        </w:rPr>
        <w:t>en ré</w:t>
      </w:r>
      <w:proofErr w:type="spellStart"/>
      <w:r w:rsidRPr="00D33A4A">
        <w:rPr>
          <w:rFonts w:ascii="Calibri" w:hAnsi="Calibri"/>
        </w:rPr>
        <w:t>diger</w:t>
      </w:r>
      <w:proofErr w:type="spellEnd"/>
      <w:r w:rsidRPr="00D33A4A">
        <w:rPr>
          <w:rFonts w:ascii="Calibri" w:hAnsi="Calibri"/>
        </w:rPr>
        <w:t xml:space="preserve"> une 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 xml:space="preserve">’aide des 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tapes du processus d’é</w:t>
      </w:r>
      <w:proofErr w:type="spellStart"/>
      <w:r w:rsidRPr="00D33A4A">
        <w:rPr>
          <w:rFonts w:ascii="Calibri" w:hAnsi="Calibri"/>
          <w:lang w:val="fr-CA"/>
        </w:rPr>
        <w:t>criture</w:t>
      </w:r>
      <w:proofErr w:type="spellEnd"/>
      <w:r w:rsidRPr="00D33A4A">
        <w:rPr>
          <w:rFonts w:ascii="Calibri" w:hAnsi="Calibri"/>
          <w:lang w:val="fr-CA"/>
        </w:rPr>
        <w:t xml:space="preserve">. </w:t>
      </w:r>
    </w:p>
    <w:p w14:paraId="39498B40" w14:textId="77777777" w:rsidR="00594575" w:rsidRPr="00D33A4A" w:rsidRDefault="00594575" w:rsidP="00D33A4A">
      <w:pPr>
        <w:pStyle w:val="Corps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Objets et aliments provenant d’autres cultures pour la mise en situation.</w:t>
      </w:r>
    </w:p>
    <w:p w14:paraId="556FF02A" w14:textId="433D97B8" w:rsidR="00594575" w:rsidRPr="00D33A4A" w:rsidRDefault="00594575" w:rsidP="005144E0">
      <w:pPr>
        <w:pStyle w:val="Corps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Télé</w:t>
      </w:r>
      <w:r w:rsidRPr="00D33A4A">
        <w:rPr>
          <w:rFonts w:ascii="Calibri" w:hAnsi="Calibri"/>
        </w:rPr>
        <w:t>charger puis imprimer sur un transparent (</w:t>
      </w:r>
      <w:proofErr w:type="spellStart"/>
      <w:r w:rsidRPr="00D33A4A">
        <w:rPr>
          <w:rFonts w:ascii="Calibri" w:hAnsi="Calibri"/>
        </w:rPr>
        <w:t>pr</w:t>
      </w:r>
      <w:r w:rsidRPr="00D33A4A">
        <w:rPr>
          <w:rFonts w:ascii="Calibri" w:hAnsi="Calibri"/>
          <w:lang w:val="fr-CA"/>
        </w:rPr>
        <w:t>éfé</w:t>
      </w:r>
      <w:r w:rsidRPr="00D33A4A">
        <w:rPr>
          <w:rFonts w:ascii="Calibri" w:hAnsi="Calibri"/>
        </w:rPr>
        <w:t>rablement</w:t>
      </w:r>
      <w:proofErr w:type="spellEnd"/>
      <w:r w:rsidRPr="00D33A4A">
        <w:rPr>
          <w:rFonts w:ascii="Calibri" w:hAnsi="Calibri"/>
        </w:rPr>
        <w:t xml:space="preserve"> en couleurs) la carte des </w:t>
      </w:r>
      <w:proofErr w:type="spellStart"/>
      <w:r w:rsidRPr="00D33A4A">
        <w:rPr>
          <w:rFonts w:ascii="Calibri" w:hAnsi="Calibri"/>
        </w:rPr>
        <w:t>minorit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s visibles du Canada (2006) à partir de l’adresse suivante : </w:t>
      </w:r>
      <w:hyperlink r:id="rId7" w:history="1">
        <w:r w:rsidR="005144E0" w:rsidRPr="00BC5557">
          <w:rPr>
            <w:rStyle w:val="Lienhypertexte"/>
            <w:rFonts w:ascii="Calibri" w:hAnsi="Calibri"/>
          </w:rPr>
          <w:t>http://www12.statcan.gc.ca/census-recensement/2006/as-sa/97-562/maps-cartes/National/NationalVisibleMinority_fc.pdf</w:t>
        </w:r>
      </w:hyperlink>
      <w:r w:rsidR="005144E0">
        <w:rPr>
          <w:rFonts w:ascii="Calibri" w:hAnsi="Calibri"/>
        </w:rPr>
        <w:t xml:space="preserve"> </w:t>
      </w:r>
      <w:r w:rsidR="005144E0" w:rsidRPr="005144E0">
        <w:rPr>
          <w:rFonts w:ascii="Calibri" w:hAnsi="Calibri"/>
        </w:rPr>
        <w:t xml:space="preserve"> </w:t>
      </w:r>
      <w:r w:rsidRPr="00D33A4A">
        <w:rPr>
          <w:rFonts w:ascii="Calibri" w:hAnsi="Calibri"/>
        </w:rPr>
        <w:t>ou utiliser le tableau interactif.</w:t>
      </w:r>
    </w:p>
    <w:p w14:paraId="425D53E6" w14:textId="77777777" w:rsidR="00594575" w:rsidRPr="00D33A4A" w:rsidRDefault="00594575" w:rsidP="00D33A4A">
      <w:pPr>
        <w:pStyle w:val="Corps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Retranscrire le tableau ci-dessous sur une grande banderole et afficher cette dernière dans la salle de classe.</w:t>
      </w:r>
    </w:p>
    <w:p w14:paraId="116873D4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tbl>
      <w:tblPr>
        <w:tblStyle w:val="TableNormal"/>
        <w:tblW w:w="928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883"/>
        <w:gridCol w:w="939"/>
        <w:gridCol w:w="1039"/>
        <w:gridCol w:w="1245"/>
        <w:gridCol w:w="892"/>
        <w:gridCol w:w="1190"/>
        <w:gridCol w:w="1039"/>
        <w:gridCol w:w="780"/>
      </w:tblGrid>
      <w:tr w:rsidR="00594575" w:rsidRPr="00D33A4A" w14:paraId="275169D9" w14:textId="77777777" w:rsidTr="00594575">
        <w:trPr>
          <w:trHeight w:val="245"/>
        </w:trPr>
        <w:tc>
          <w:tcPr>
            <w:tcW w:w="928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303440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MINI LEXIQUE FRANÇAIS</w:t>
            </w:r>
          </w:p>
        </w:tc>
      </w:tr>
      <w:tr w:rsidR="00594575" w:rsidRPr="00D33A4A" w14:paraId="49C40585" w14:textId="77777777" w:rsidTr="00594575">
        <w:trPr>
          <w:trHeight w:val="279"/>
        </w:trPr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566133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français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DBEAA6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chinois</w:t>
            </w:r>
          </w:p>
        </w:tc>
        <w:tc>
          <w:tcPr>
            <w:tcW w:w="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C5A55D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italien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65D06D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allemand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DF9EF3D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ukrainien</w:t>
            </w:r>
          </w:p>
        </w:tc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5BEAEC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arabe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95051ED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espagnol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63C40A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créole</w:t>
            </w: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364B6C3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grec</w:t>
            </w:r>
          </w:p>
        </w:tc>
      </w:tr>
      <w:tr w:rsidR="00594575" w:rsidRPr="00D33A4A" w14:paraId="6ED8C4C6" w14:textId="77777777" w:rsidTr="00594575">
        <w:trPr>
          <w:trHeight w:val="245"/>
        </w:trPr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49F61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2FA78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FAA34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187DA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56C72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E185F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9CEE1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24376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F2E8C6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</w:tr>
      <w:tr w:rsidR="00594575" w:rsidRPr="00D33A4A" w14:paraId="6F81C27F" w14:textId="77777777" w:rsidTr="00594575">
        <w:trPr>
          <w:trHeight w:val="279"/>
        </w:trPr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01DFC3" w14:textId="77777777" w:rsidR="00594575" w:rsidRPr="00D33A4A" w:rsidRDefault="00594575" w:rsidP="00D33A4A">
            <w:pPr>
              <w:pStyle w:val="Styledetableau2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Bonjour :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1EAD3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A4FDC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66F08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E6405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FCCAF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C509C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D2DE4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7646AA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</w:tr>
      <w:tr w:rsidR="00594575" w:rsidRPr="00D33A4A" w14:paraId="729A3432" w14:textId="77777777" w:rsidTr="00594575">
        <w:trPr>
          <w:trHeight w:val="279"/>
        </w:trPr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0F662A" w14:textId="77777777" w:rsidR="00594575" w:rsidRPr="00D33A4A" w:rsidRDefault="00594575" w:rsidP="00D33A4A">
            <w:pPr>
              <w:pStyle w:val="Styledetableau2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 xml:space="preserve">Au revoir : 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F45FA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C772A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45CF3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EB630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01619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C7B93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D7C9C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24E14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</w:tr>
      <w:tr w:rsidR="00594575" w:rsidRPr="00D33A4A" w14:paraId="6062F0D4" w14:textId="77777777" w:rsidTr="00594575">
        <w:trPr>
          <w:trHeight w:val="279"/>
        </w:trPr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0D167B0" w14:textId="77777777" w:rsidR="00594575" w:rsidRPr="00D33A4A" w:rsidRDefault="00594575" w:rsidP="00D33A4A">
            <w:pPr>
              <w:pStyle w:val="Styledetableau2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Ami(e) :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398CA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94CA7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EA99D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DCB1E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62AFE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C3E19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7072C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EADE67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</w:tr>
      <w:tr w:rsidR="00594575" w:rsidRPr="00D33A4A" w14:paraId="30FFC9ED" w14:textId="77777777" w:rsidTr="00594575">
        <w:trPr>
          <w:trHeight w:val="279"/>
        </w:trPr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BDE5EF" w14:textId="77777777" w:rsidR="00594575" w:rsidRPr="00D33A4A" w:rsidRDefault="00594575" w:rsidP="00D33A4A">
            <w:pPr>
              <w:pStyle w:val="Styledetableau2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 xml:space="preserve">Maison : 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AD165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00C26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EDC54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76A25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FC8EE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C5B35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3C6C3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CFDC1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</w:tr>
    </w:tbl>
    <w:p w14:paraId="5FF269C1" w14:textId="77777777" w:rsidR="00594575" w:rsidRPr="00D33A4A" w:rsidRDefault="00594575" w:rsidP="00D33A4A">
      <w:pPr>
        <w:pStyle w:val="Corps"/>
        <w:rPr>
          <w:rFonts w:ascii="Calibri" w:hAnsi="Calibri"/>
          <w:lang w:val="en-US"/>
        </w:rPr>
      </w:pPr>
      <w:r w:rsidRPr="00D33A4A">
        <w:rPr>
          <w:rFonts w:ascii="Calibri" w:hAnsi="Calibri"/>
        </w:rPr>
        <w:t xml:space="preserve"> </w:t>
      </w:r>
    </w:p>
    <w:p w14:paraId="71CFF717" w14:textId="77777777" w:rsidR="00594575" w:rsidRPr="00D33A4A" w:rsidRDefault="00594575" w:rsidP="00D33A4A">
      <w:pPr>
        <w:pStyle w:val="Corps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Photocopier la feuille de route de l’</w:t>
      </w:r>
      <w:r w:rsidRPr="00D33A4A">
        <w:rPr>
          <w:rFonts w:ascii="Calibri" w:hAnsi="Calibri"/>
          <w:b/>
          <w:bCs/>
          <w:lang w:val="fr-CA"/>
        </w:rPr>
        <w:t>annexe 1 : Dé</w:t>
      </w:r>
      <w:proofErr w:type="spellStart"/>
      <w:r w:rsidRPr="00D33A4A">
        <w:rPr>
          <w:rFonts w:ascii="Calibri" w:hAnsi="Calibri"/>
          <w:b/>
          <w:bCs/>
        </w:rPr>
        <w:t>licieux</w:t>
      </w:r>
      <w:proofErr w:type="spellEnd"/>
      <w:r w:rsidRPr="00D33A4A">
        <w:rPr>
          <w:rFonts w:ascii="Calibri" w:hAnsi="Calibri"/>
          <w:b/>
          <w:bCs/>
        </w:rPr>
        <w:t>! K</w:t>
      </w:r>
      <w:r w:rsidRPr="00D33A4A">
        <w:rPr>
          <w:rFonts w:ascii="Calibri" w:hAnsi="Calibri"/>
          <w:b/>
          <w:bCs/>
          <w:lang w:val="fr-CA"/>
        </w:rPr>
        <w:t>ö</w:t>
      </w:r>
      <w:proofErr w:type="spellStart"/>
      <w:r w:rsidRPr="00D33A4A">
        <w:rPr>
          <w:rFonts w:ascii="Calibri" w:hAnsi="Calibri"/>
          <w:b/>
          <w:bCs/>
          <w:lang w:val="de-DE"/>
        </w:rPr>
        <w:t>stlich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</w:t>
      </w:r>
      <w:r w:rsidRPr="00D33A4A">
        <w:rPr>
          <w:rFonts w:ascii="Calibri" w:hAnsi="Calibri"/>
          <w:b/>
          <w:bCs/>
          <w:lang w:val="fr-CA"/>
        </w:rPr>
        <w:t>¡</w:t>
      </w:r>
      <w:r w:rsidRPr="00D33A4A">
        <w:rPr>
          <w:rFonts w:ascii="Calibri" w:hAnsi="Calibri"/>
          <w:b/>
          <w:bCs/>
          <w:lang w:val="es-ES_tradnl"/>
        </w:rPr>
        <w:t>Delicioso!</w:t>
      </w:r>
      <w:r w:rsidRPr="00D33A4A">
        <w:rPr>
          <w:rFonts w:ascii="Calibri" w:hAnsi="Calibri"/>
        </w:rPr>
        <w:t xml:space="preserve"> pour chaque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quipe</w:t>
      </w:r>
      <w:proofErr w:type="spellEnd"/>
      <w:r w:rsidRPr="00D33A4A">
        <w:rPr>
          <w:rFonts w:ascii="Calibri" w:hAnsi="Calibri"/>
        </w:rPr>
        <w:t xml:space="preserve">. </w:t>
      </w:r>
    </w:p>
    <w:p w14:paraId="52470F5C" w14:textId="77777777" w:rsidR="00594575" w:rsidRPr="00D33A4A" w:rsidRDefault="00594575" w:rsidP="00D33A4A">
      <w:pPr>
        <w:pStyle w:val="Corps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Avoir accès au DVD </w:t>
      </w:r>
      <w:proofErr w:type="spellStart"/>
      <w:r w:rsidRPr="00D33A4A">
        <w:rPr>
          <w:rFonts w:ascii="Calibri" w:hAnsi="Calibri"/>
          <w:i/>
          <w:iCs/>
          <w:lang w:val="fr-CA"/>
        </w:rPr>
        <w:t>Carri</w:t>
      </w:r>
      <w:proofErr w:type="spellEnd"/>
      <w:r w:rsidRPr="00D33A4A">
        <w:rPr>
          <w:rFonts w:ascii="Calibri" w:hAnsi="Calibri"/>
          <w:i/>
          <w:iCs/>
        </w:rPr>
        <w:t>è</w:t>
      </w:r>
      <w:r w:rsidRPr="00D33A4A">
        <w:rPr>
          <w:rFonts w:ascii="Calibri" w:hAnsi="Calibri"/>
          <w:i/>
          <w:iCs/>
          <w:lang w:val="fr-CA"/>
        </w:rPr>
        <w:t>resenjustice.ca</w:t>
      </w:r>
      <w:r w:rsidRPr="00D33A4A">
        <w:rPr>
          <w:rFonts w:ascii="Calibri" w:hAnsi="Calibri"/>
          <w:lang w:val="fr-CA"/>
        </w:rPr>
        <w:t xml:space="preserve">. </w:t>
      </w:r>
    </w:p>
    <w:p w14:paraId="0B252CBE" w14:textId="77777777" w:rsidR="006845B4" w:rsidRPr="00D33A4A" w:rsidRDefault="006845B4" w:rsidP="00D33A4A">
      <w:pPr>
        <w:pStyle w:val="Corps"/>
        <w:jc w:val="both"/>
        <w:rPr>
          <w:rFonts w:ascii="Calibri" w:eastAsia="Arial" w:hAnsi="Calibri" w:cs="Arial"/>
          <w:color w:val="BFBFBF"/>
          <w:u w:color="BFBFBF"/>
          <w:lang w:val="fr-CA"/>
        </w:rPr>
      </w:pPr>
    </w:p>
    <w:p w14:paraId="2C323337" w14:textId="77777777" w:rsidR="00597A6F" w:rsidRPr="00D33A4A" w:rsidRDefault="00594575" w:rsidP="00D33A4A">
      <w:pPr>
        <w:rPr>
          <w:rFonts w:ascii="Calibri" w:hAnsi="Calibri" w:cstheme="minorHAnsi"/>
          <w:b/>
          <w:sz w:val="28"/>
          <w:lang w:val="fr-CA"/>
        </w:rPr>
      </w:pPr>
      <w:r w:rsidRPr="00D33A4A">
        <w:rPr>
          <w:rFonts w:ascii="Calibri" w:hAnsi="Calibri" w:cstheme="minorHAnsi"/>
          <w:b/>
          <w:sz w:val="28"/>
          <w:lang w:val="fr-CA"/>
        </w:rPr>
        <w:t>&gt;&gt; MISE EN SITUATION</w:t>
      </w:r>
    </w:p>
    <w:p w14:paraId="1CE395AE" w14:textId="77777777" w:rsidR="00594575" w:rsidRPr="00D33A4A" w:rsidRDefault="00594575" w:rsidP="00D33A4A">
      <w:pPr>
        <w:rPr>
          <w:rFonts w:ascii="Calibri" w:hAnsi="Calibri" w:cstheme="minorHAnsi"/>
          <w:b/>
          <w:lang w:val="fr-CA"/>
        </w:rPr>
      </w:pPr>
    </w:p>
    <w:p w14:paraId="61F1FFBD" w14:textId="77777777" w:rsidR="006845B4" w:rsidRDefault="00594575" w:rsidP="00D33A4A">
      <w:pPr>
        <w:pStyle w:val="Corps"/>
        <w:jc w:val="both"/>
        <w:rPr>
          <w:rFonts w:ascii="Calibri" w:hAnsi="Calibri"/>
          <w:b/>
          <w:bCs/>
        </w:rPr>
      </w:pPr>
      <w:r w:rsidRPr="00D33A4A">
        <w:rPr>
          <w:rFonts w:ascii="Calibri" w:hAnsi="Calibri"/>
          <w:b/>
          <w:bCs/>
          <w:lang w:val="de-DE"/>
        </w:rPr>
        <w:t>Fiche J</w:t>
      </w:r>
      <w:r w:rsidRPr="00D33A4A">
        <w:rPr>
          <w:rFonts w:ascii="Calibri" w:hAnsi="Calibri"/>
          <w:b/>
          <w:bCs/>
          <w:lang w:val="fr-CA"/>
        </w:rPr>
        <w:t xml:space="preserve">·4 </w:t>
      </w:r>
      <w:r w:rsidRPr="00D33A4A">
        <w:rPr>
          <w:rFonts w:ascii="Calibri" w:hAnsi="Calibri"/>
          <w:lang w:val="fr-CA"/>
        </w:rPr>
        <w:t>et</w:t>
      </w:r>
      <w:r w:rsidRPr="00D33A4A">
        <w:rPr>
          <w:rFonts w:ascii="Calibri" w:hAnsi="Calibri"/>
          <w:b/>
          <w:bCs/>
          <w:lang w:val="fr-CA"/>
        </w:rPr>
        <w:t xml:space="preserve"> DVD </w:t>
      </w:r>
      <w:r w:rsidRPr="00D33A4A">
        <w:rPr>
          <w:rFonts w:ascii="Calibri" w:hAnsi="Calibri"/>
          <w:b/>
          <w:bCs/>
        </w:rPr>
        <w:t>Carrièresenjustice.ca</w:t>
      </w:r>
    </w:p>
    <w:p w14:paraId="01CD60A2" w14:textId="77777777" w:rsidR="00D33A4A" w:rsidRPr="00D33A4A" w:rsidRDefault="00D33A4A" w:rsidP="00D33A4A">
      <w:pPr>
        <w:pStyle w:val="Corps"/>
        <w:jc w:val="both"/>
        <w:rPr>
          <w:rFonts w:ascii="Calibri" w:hAnsi="Calibri"/>
          <w:b/>
          <w:bCs/>
        </w:rPr>
      </w:pPr>
    </w:p>
    <w:p w14:paraId="1BECD319" w14:textId="77777777" w:rsidR="00594575" w:rsidRPr="00D33A4A" w:rsidRDefault="00594575" w:rsidP="00D33A4A">
      <w:pPr>
        <w:pStyle w:val="Corps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Apporter une vari</w:t>
      </w:r>
      <w:r w:rsidRPr="00D33A4A">
        <w:rPr>
          <w:rFonts w:ascii="Calibri" w:hAnsi="Calibri"/>
          <w:lang w:val="fr-CA"/>
        </w:rPr>
        <w:t>été d</w:t>
      </w:r>
      <w:r w:rsidRPr="00D33A4A">
        <w:rPr>
          <w:rFonts w:ascii="Calibri" w:hAnsi="Calibri"/>
        </w:rPr>
        <w:t xml:space="preserve">’objets ou d’aliments provenant de </w:t>
      </w:r>
      <w:proofErr w:type="spellStart"/>
      <w:r w:rsidRPr="00D33A4A">
        <w:rPr>
          <w:rFonts w:ascii="Calibri" w:hAnsi="Calibri"/>
        </w:rPr>
        <w:t>diff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rentes cultures (p. ex., baguettes chinoises, choucroute, masque africain, baklavas) et les placer sur une table dans la salle de classe. Porter attention aux aliments allergènes s’il y a lieu. </w:t>
      </w:r>
    </w:p>
    <w:p w14:paraId="676B2CF6" w14:textId="77777777" w:rsidR="00594575" w:rsidRPr="00D33A4A" w:rsidRDefault="00594575" w:rsidP="00D33A4A">
      <w:pPr>
        <w:pStyle w:val="Corps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lastRenderedPageBreak/>
        <w:t xml:space="preserve">Demander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>ves d</w:t>
      </w:r>
      <w:r w:rsidRPr="00D33A4A">
        <w:rPr>
          <w:rFonts w:ascii="Calibri" w:hAnsi="Calibri"/>
        </w:rPr>
        <w:t xml:space="preserve">’observer les objets et aliments puis d’émettre des hypothèses sur la culture à laquelle appartiennent ces derniers. Confirmer ou infirmer les hypothèses des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puis leur annoncer qu’elles et ils auront la chance de d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couvrir la </w:t>
      </w:r>
      <w:proofErr w:type="spellStart"/>
      <w:r w:rsidRPr="00D33A4A">
        <w:rPr>
          <w:rFonts w:ascii="Calibri" w:hAnsi="Calibri"/>
        </w:rPr>
        <w:t>diversit</w:t>
      </w:r>
      <w:proofErr w:type="spellEnd"/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 xml:space="preserve">culturelle du Canada tout au long de cette section. </w:t>
      </w:r>
    </w:p>
    <w:p w14:paraId="15A8D321" w14:textId="77777777" w:rsidR="00594575" w:rsidRPr="00D33A4A" w:rsidRDefault="00594575" w:rsidP="00D33A4A">
      <w:pPr>
        <w:pStyle w:val="Corps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Lire les questions de la </w:t>
      </w:r>
      <w:proofErr w:type="spellStart"/>
      <w:r w:rsidRPr="00D33A4A">
        <w:rPr>
          <w:rFonts w:ascii="Calibri" w:hAnsi="Calibri"/>
          <w:b/>
          <w:bCs/>
          <w:lang w:val="de-DE"/>
        </w:rPr>
        <w:t>fiche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J</w:t>
      </w:r>
      <w:r w:rsidRPr="00D33A4A">
        <w:rPr>
          <w:rFonts w:ascii="Calibri" w:hAnsi="Calibri"/>
          <w:b/>
          <w:bCs/>
          <w:lang w:val="fr-CA"/>
        </w:rPr>
        <w:t>·4</w:t>
      </w:r>
      <w:r w:rsidRPr="00D33A4A">
        <w:rPr>
          <w:rFonts w:ascii="Calibri" w:hAnsi="Calibri"/>
        </w:rPr>
        <w:t xml:space="preserve"> à voix haute puis visionner, avec les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proofErr w:type="spellStart"/>
      <w:r w:rsidRPr="00D33A4A">
        <w:rPr>
          <w:rFonts w:ascii="Calibri" w:hAnsi="Calibri"/>
          <w:lang w:val="fr-CA"/>
        </w:rPr>
        <w:t>ves</w:t>
      </w:r>
      <w:proofErr w:type="spellEnd"/>
      <w:r w:rsidRPr="00D33A4A">
        <w:rPr>
          <w:rFonts w:ascii="Calibri" w:hAnsi="Calibri"/>
          <w:lang w:val="fr-CA"/>
        </w:rPr>
        <w:t>, la capsule télé</w:t>
      </w:r>
      <w:r w:rsidRPr="00D33A4A">
        <w:rPr>
          <w:rFonts w:ascii="Calibri" w:hAnsi="Calibri"/>
        </w:rPr>
        <w:t>visuelle (4:23 min.) dans laquelle les trois compagnons voyagent pour d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couvrir d’autres cultures. </w:t>
      </w:r>
    </w:p>
    <w:p w14:paraId="08B852D6" w14:textId="77777777" w:rsidR="00594575" w:rsidRPr="00D33A4A" w:rsidRDefault="00594575" w:rsidP="00D33A4A">
      <w:pPr>
        <w:pStyle w:val="Corps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Demander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>ves de r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pondre aux questions de la </w:t>
      </w:r>
      <w:proofErr w:type="spellStart"/>
      <w:r w:rsidRPr="00D33A4A">
        <w:rPr>
          <w:rFonts w:ascii="Calibri" w:hAnsi="Calibri"/>
          <w:b/>
          <w:bCs/>
          <w:lang w:val="de-DE"/>
        </w:rPr>
        <w:t>fiche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J</w:t>
      </w:r>
      <w:r w:rsidRPr="00D33A4A">
        <w:rPr>
          <w:rFonts w:ascii="Calibri" w:hAnsi="Calibri"/>
          <w:b/>
          <w:bCs/>
          <w:lang w:val="fr-CA"/>
        </w:rPr>
        <w:t>·4</w:t>
      </w:r>
      <w:r w:rsidRPr="00D33A4A">
        <w:rPr>
          <w:rFonts w:ascii="Calibri" w:hAnsi="Calibri"/>
          <w:lang w:val="fr-CA"/>
        </w:rPr>
        <w:t xml:space="preserve"> de </w:t>
      </w:r>
      <w:proofErr w:type="spellStart"/>
      <w:r w:rsidRPr="00D33A4A">
        <w:rPr>
          <w:rFonts w:ascii="Calibri" w:hAnsi="Calibri"/>
          <w:lang w:val="fr-CA"/>
        </w:rPr>
        <w:t>faç</w:t>
      </w:r>
      <w:proofErr w:type="spellEnd"/>
      <w:r w:rsidRPr="00D33A4A">
        <w:rPr>
          <w:rFonts w:ascii="Calibri" w:hAnsi="Calibri"/>
        </w:rPr>
        <w:t xml:space="preserve">on individuelle puis placer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en petits groupes. </w:t>
      </w:r>
    </w:p>
    <w:p w14:paraId="224E97E9" w14:textId="77777777" w:rsidR="00594575" w:rsidRPr="00D33A4A" w:rsidRDefault="00594575" w:rsidP="00D33A4A">
      <w:pPr>
        <w:pStyle w:val="Corps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Allouer quelques minutes aux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pour partager leurs r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ponses</w:t>
      </w:r>
      <w:proofErr w:type="spellEnd"/>
      <w:r w:rsidRPr="00D33A4A">
        <w:rPr>
          <w:rFonts w:ascii="Calibri" w:hAnsi="Calibri"/>
        </w:rPr>
        <w:t xml:space="preserve"> aux deux questions avec leurs camarades d’équipe. </w:t>
      </w:r>
    </w:p>
    <w:p w14:paraId="3C269A04" w14:textId="77777777" w:rsidR="00594575" w:rsidRPr="00D33A4A" w:rsidRDefault="00594575" w:rsidP="00D33A4A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96"/>
        <w:rPr>
          <w:rFonts w:ascii="Calibri" w:eastAsia="Times New Roman" w:hAnsi="Calibri" w:cs="Times New Roman"/>
          <w:position w:val="-2"/>
          <w:lang w:val="fr-CA"/>
        </w:rPr>
      </w:pPr>
    </w:p>
    <w:p w14:paraId="2FEF5329" w14:textId="77777777" w:rsidR="00597A6F" w:rsidRPr="00D33A4A" w:rsidRDefault="00597A6F" w:rsidP="00D33A4A">
      <w:pPr>
        <w:rPr>
          <w:rFonts w:ascii="Calibri" w:hAnsi="Calibri" w:cstheme="minorHAnsi"/>
          <w:b/>
          <w:sz w:val="28"/>
          <w:lang w:val="fr-CA"/>
        </w:rPr>
      </w:pPr>
      <w:r w:rsidRPr="00DC1A8F">
        <w:rPr>
          <w:rFonts w:ascii="Calibri" w:hAnsi="Calibri" w:cstheme="minorHAnsi"/>
          <w:b/>
          <w:sz w:val="28"/>
          <w:lang w:val="fr-CA"/>
        </w:rPr>
        <w:t>&gt;&gt; DÉROULEMENT DES ACTIVITÉS</w:t>
      </w:r>
    </w:p>
    <w:p w14:paraId="0B561F38" w14:textId="77777777" w:rsidR="00594575" w:rsidRPr="00D33A4A" w:rsidRDefault="00594575" w:rsidP="00D33A4A">
      <w:pPr>
        <w:rPr>
          <w:rFonts w:ascii="Calibri" w:hAnsi="Calibri" w:cstheme="minorHAnsi"/>
          <w:b/>
          <w:sz w:val="28"/>
          <w:lang w:val="fr-CA"/>
        </w:rPr>
      </w:pPr>
    </w:p>
    <w:p w14:paraId="01F85A39" w14:textId="77777777" w:rsidR="00594575" w:rsidRPr="00D33A4A" w:rsidRDefault="00594575" w:rsidP="00D33A4A">
      <w:pPr>
        <w:pStyle w:val="Corps"/>
        <w:rPr>
          <w:rFonts w:ascii="Calibri" w:hAnsi="Calibri"/>
          <w:b/>
          <w:bCs/>
        </w:rPr>
      </w:pPr>
      <w:r w:rsidRPr="005144E0">
        <w:rPr>
          <w:rFonts w:ascii="Calibri" w:hAnsi="Calibri"/>
          <w:b/>
          <w:bCs/>
          <w:i/>
        </w:rPr>
        <w:t xml:space="preserve">Vous avez dit : </w:t>
      </w:r>
      <w:proofErr w:type="spellStart"/>
      <w:r w:rsidRPr="005144E0">
        <w:rPr>
          <w:rFonts w:ascii="Calibri" w:hAnsi="Calibri"/>
          <w:b/>
          <w:bCs/>
          <w:i/>
        </w:rPr>
        <w:t>diversit</w:t>
      </w:r>
      <w:proofErr w:type="spellEnd"/>
      <w:r w:rsidRPr="005144E0">
        <w:rPr>
          <w:rFonts w:ascii="Calibri" w:hAnsi="Calibri"/>
          <w:b/>
          <w:bCs/>
          <w:i/>
          <w:lang w:val="fr-CA"/>
        </w:rPr>
        <w:t>é</w:t>
      </w:r>
      <w:r w:rsidRPr="005144E0">
        <w:rPr>
          <w:rFonts w:ascii="Calibri" w:hAnsi="Calibri"/>
          <w:b/>
          <w:bCs/>
          <w:i/>
          <w:lang w:val="de-DE"/>
        </w:rPr>
        <w:t>?</w:t>
      </w:r>
      <w:r w:rsidRPr="00D33A4A">
        <w:rPr>
          <w:rFonts w:ascii="Calibri" w:hAnsi="Calibri"/>
          <w:b/>
          <w:bCs/>
          <w:lang w:val="de-DE"/>
        </w:rPr>
        <w:t xml:space="preserve"> (Fiche J</w:t>
      </w:r>
      <w:r w:rsidRPr="00D33A4A">
        <w:rPr>
          <w:rFonts w:ascii="Calibri" w:hAnsi="Calibri"/>
          <w:b/>
          <w:bCs/>
        </w:rPr>
        <w:t xml:space="preserve">·1) </w:t>
      </w:r>
    </w:p>
    <w:p w14:paraId="2FA9FCFF" w14:textId="77777777" w:rsidR="00594575" w:rsidRPr="00D33A4A" w:rsidRDefault="00594575" w:rsidP="00D33A4A">
      <w:pPr>
        <w:pStyle w:val="Corps"/>
        <w:rPr>
          <w:rFonts w:ascii="Calibri" w:hAnsi="Calibri"/>
          <w:b/>
          <w:bCs/>
          <w:lang w:val="fr-CA"/>
        </w:rPr>
      </w:pPr>
    </w:p>
    <w:p w14:paraId="275B96A3" w14:textId="77777777" w:rsidR="00594575" w:rsidRPr="00D33A4A" w:rsidRDefault="00594575" w:rsidP="00D33A4A">
      <w:pPr>
        <w:pStyle w:val="Corps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Pré</w:t>
      </w:r>
      <w:proofErr w:type="spellStart"/>
      <w:r w:rsidRPr="00D33A4A">
        <w:rPr>
          <w:rFonts w:ascii="Calibri" w:hAnsi="Calibri"/>
        </w:rPr>
        <w:t>senter</w:t>
      </w:r>
      <w:proofErr w:type="spellEnd"/>
      <w:r w:rsidRPr="00D33A4A">
        <w:rPr>
          <w:rFonts w:ascii="Calibri" w:hAnsi="Calibri"/>
        </w:rPr>
        <w:t xml:space="preserve"> le transparent de la carte des </w:t>
      </w:r>
      <w:proofErr w:type="spellStart"/>
      <w:r w:rsidRPr="00D33A4A">
        <w:rPr>
          <w:rFonts w:ascii="Calibri" w:hAnsi="Calibri"/>
        </w:rPr>
        <w:t>minorit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s visibles au Canada (recensement de 2006) 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>’</w:t>
      </w:r>
      <w:r w:rsidRPr="00D33A4A">
        <w:rPr>
          <w:rFonts w:ascii="Calibri" w:hAnsi="Calibri"/>
          <w:lang w:val="fr-CA"/>
        </w:rPr>
        <w:t>aide d</w:t>
      </w:r>
      <w:r w:rsidRPr="00D33A4A">
        <w:rPr>
          <w:rFonts w:ascii="Calibri" w:hAnsi="Calibri"/>
        </w:rPr>
        <w:t>’</w:t>
      </w:r>
      <w:r w:rsidRPr="00D33A4A">
        <w:rPr>
          <w:rFonts w:ascii="Calibri" w:hAnsi="Calibri"/>
          <w:lang w:val="fr-CA"/>
        </w:rPr>
        <w:t>un ré</w:t>
      </w:r>
      <w:proofErr w:type="spellStart"/>
      <w:r w:rsidRPr="00D33A4A">
        <w:rPr>
          <w:rFonts w:ascii="Calibri" w:hAnsi="Calibri"/>
        </w:rPr>
        <w:t>troprojecteur</w:t>
      </w:r>
      <w:proofErr w:type="spellEnd"/>
      <w:r w:rsidRPr="00D33A4A">
        <w:rPr>
          <w:rFonts w:ascii="Calibri" w:hAnsi="Calibri"/>
        </w:rPr>
        <w:t xml:space="preserve"> ou au tableau interactif. </w:t>
      </w:r>
    </w:p>
    <w:p w14:paraId="7FAEA714" w14:textId="77777777" w:rsidR="00594575" w:rsidRPr="00D33A4A" w:rsidRDefault="00594575" w:rsidP="00D33A4A">
      <w:pPr>
        <w:pStyle w:val="Corps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Inviter les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proofErr w:type="spellStart"/>
      <w:r w:rsidRPr="00D33A4A">
        <w:rPr>
          <w:rFonts w:ascii="Calibri" w:hAnsi="Calibri"/>
          <w:lang w:val="fr-CA"/>
        </w:rPr>
        <w:t>ves</w:t>
      </w:r>
      <w:proofErr w:type="spellEnd"/>
      <w:r w:rsidRPr="00D33A4A">
        <w:rPr>
          <w:rFonts w:ascii="Calibri" w:hAnsi="Calibri"/>
          <w:lang w:val="fr-CA"/>
        </w:rPr>
        <w:t xml:space="preserve"> </w:t>
      </w:r>
      <w:r w:rsidRPr="00D33A4A">
        <w:rPr>
          <w:rFonts w:ascii="Calibri" w:hAnsi="Calibri"/>
        </w:rPr>
        <w:t>à observer la carte puis animer une discussion sur la r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partition des </w:t>
      </w:r>
      <w:proofErr w:type="spellStart"/>
      <w:r w:rsidRPr="00D33A4A">
        <w:rPr>
          <w:rFonts w:ascii="Calibri" w:hAnsi="Calibri"/>
        </w:rPr>
        <w:t>minorit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s visibles au Canada, plus particulièrement</w:t>
      </w:r>
      <w:r w:rsidRPr="00D33A4A">
        <w:rPr>
          <w:rFonts w:ascii="Calibri" w:hAnsi="Calibri"/>
          <w:noProof/>
          <w:bdr w:val="none" w:sz="0" w:space="0" w:color="auto"/>
          <w:lang w:val="fr-CA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BB91861" wp14:editId="26E8FB16">
                <wp:simplePos x="0" y="0"/>
                <wp:positionH relativeFrom="page">
                  <wp:posOffset>1846580</wp:posOffset>
                </wp:positionH>
                <wp:positionV relativeFrom="page">
                  <wp:posOffset>6517640</wp:posOffset>
                </wp:positionV>
                <wp:extent cx="4081780" cy="2181225"/>
                <wp:effectExtent l="0" t="0" r="0" b="0"/>
                <wp:wrapTopAndBottom/>
                <wp:docPr id="1073741825" name="Rectangle 107374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1780" cy="2181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E64757" w14:textId="77777777" w:rsidR="00594575" w:rsidRDefault="00594575" w:rsidP="00594575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91861" id="Rectangle 1073741825" o:spid="_x0000_s1026" style="position:absolute;left:0;text-align:left;margin-left:145.4pt;margin-top:513.2pt;width:321.4pt;height:171.7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" filled="f" stroked="f">
                <v:textbox style="mso-fit-shape-to-text:t" inset="0,0,0,0">
                  <w:txbxContent>
                    <w:p w14:paraId="26E64757" w14:textId="77777777" w:rsidR="00594575" w:rsidRDefault="00594575" w:rsidP="00594575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Pr="00D33A4A">
        <w:rPr>
          <w:rFonts w:ascii="Calibri" w:hAnsi="Calibri"/>
        </w:rPr>
        <w:t xml:space="preserve"> en Ontario. </w:t>
      </w:r>
    </w:p>
    <w:p w14:paraId="6A4CAF7C" w14:textId="77777777" w:rsidR="00594575" w:rsidRPr="00D33A4A" w:rsidRDefault="00594575" w:rsidP="00D33A4A">
      <w:pPr>
        <w:pStyle w:val="Corps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Demander ensuite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 xml:space="preserve">ves de </w:t>
      </w:r>
      <w:proofErr w:type="spellStart"/>
      <w:r w:rsidRPr="00D33A4A">
        <w:rPr>
          <w:rFonts w:ascii="Calibri" w:hAnsi="Calibri"/>
          <w:lang w:val="es-ES_tradnl"/>
        </w:rPr>
        <w:t>compl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  <w:lang w:val="es-ES_tradnl"/>
        </w:rPr>
        <w:t xml:space="preserve">ter la </w:t>
      </w:r>
      <w:proofErr w:type="spellStart"/>
      <w:r w:rsidRPr="00D33A4A">
        <w:rPr>
          <w:rFonts w:ascii="Calibri" w:hAnsi="Calibri"/>
          <w:b/>
          <w:bCs/>
          <w:lang w:val="de-DE"/>
        </w:rPr>
        <w:t>fiche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J</w:t>
      </w:r>
      <w:r w:rsidRPr="00D33A4A">
        <w:rPr>
          <w:rFonts w:ascii="Calibri" w:hAnsi="Calibri"/>
          <w:b/>
          <w:bCs/>
          <w:lang w:val="fr-CA"/>
        </w:rPr>
        <w:t>·1</w:t>
      </w:r>
      <w:r w:rsidRPr="00D33A4A">
        <w:rPr>
          <w:rFonts w:ascii="Calibri" w:hAnsi="Calibri"/>
        </w:rPr>
        <w:t xml:space="preserve"> en utilisant leurs connaissances </w:t>
      </w:r>
      <w:proofErr w:type="spellStart"/>
      <w:r w:rsidRPr="00D33A4A">
        <w:rPr>
          <w:rFonts w:ascii="Calibri" w:hAnsi="Calibri"/>
        </w:rPr>
        <w:t>ant</w:t>
      </w:r>
      <w:proofErr w:type="spellEnd"/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rieures</w:t>
      </w:r>
      <w:proofErr w:type="spellEnd"/>
      <w:r w:rsidRPr="00D33A4A">
        <w:rPr>
          <w:rFonts w:ascii="Calibri" w:hAnsi="Calibri"/>
        </w:rPr>
        <w:t xml:space="preserve">, la carte remise </w:t>
      </w:r>
      <w:proofErr w:type="spellStart"/>
      <w:r w:rsidRPr="00D33A4A">
        <w:rPr>
          <w:rFonts w:ascii="Calibri" w:hAnsi="Calibri"/>
        </w:rPr>
        <w:t>pr</w:t>
      </w:r>
      <w:r w:rsidRPr="00D33A4A">
        <w:rPr>
          <w:rFonts w:ascii="Calibri" w:hAnsi="Calibri"/>
          <w:lang w:val="fr-CA"/>
        </w:rPr>
        <w:t>écé</w:t>
      </w:r>
      <w:r w:rsidRPr="00D33A4A">
        <w:rPr>
          <w:rFonts w:ascii="Calibri" w:hAnsi="Calibri"/>
        </w:rPr>
        <w:t>demment</w:t>
      </w:r>
      <w:proofErr w:type="spellEnd"/>
      <w:r w:rsidRPr="00D33A4A">
        <w:rPr>
          <w:rFonts w:ascii="Calibri" w:hAnsi="Calibri"/>
        </w:rPr>
        <w:t xml:space="preserve"> ainsi que ce qu’elles et ils ont appris tout au long des sections </w:t>
      </w:r>
      <w:proofErr w:type="spellStart"/>
      <w:r w:rsidRPr="00D33A4A">
        <w:rPr>
          <w:rFonts w:ascii="Calibri" w:hAnsi="Calibri"/>
        </w:rPr>
        <w:t>pr</w:t>
      </w:r>
      <w:r w:rsidRPr="00D33A4A">
        <w:rPr>
          <w:rFonts w:ascii="Calibri" w:hAnsi="Calibri"/>
          <w:lang w:val="fr-CA"/>
        </w:rPr>
        <w:t>écé</w:t>
      </w:r>
      <w:proofErr w:type="spellEnd"/>
      <w:r w:rsidRPr="00D33A4A">
        <w:rPr>
          <w:rFonts w:ascii="Calibri" w:hAnsi="Calibri"/>
          <w:lang w:val="pt-PT"/>
        </w:rPr>
        <w:t xml:space="preserve">dentes. </w:t>
      </w:r>
    </w:p>
    <w:p w14:paraId="1AF526C1" w14:textId="77777777" w:rsidR="00594575" w:rsidRPr="00D33A4A" w:rsidRDefault="00594575" w:rsidP="00D33A4A">
      <w:pPr>
        <w:pStyle w:val="Corps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Corriger en groupe-classe puis demander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proofErr w:type="spellStart"/>
      <w:r w:rsidRPr="00D33A4A">
        <w:rPr>
          <w:rFonts w:ascii="Calibri" w:hAnsi="Calibri"/>
          <w:lang w:val="fr-CA"/>
        </w:rPr>
        <w:t>ves</w:t>
      </w:r>
      <w:proofErr w:type="spellEnd"/>
      <w:r w:rsidRPr="00D33A4A">
        <w:rPr>
          <w:rFonts w:ascii="Calibri" w:hAnsi="Calibri"/>
          <w:lang w:val="fr-CA"/>
        </w:rPr>
        <w:t xml:space="preserve"> s</w:t>
      </w:r>
      <w:r w:rsidRPr="00D33A4A">
        <w:rPr>
          <w:rFonts w:ascii="Calibri" w:hAnsi="Calibri"/>
        </w:rPr>
        <w:t>’ils et elles connaissent d’autres pays «</w:t>
      </w:r>
      <w:r w:rsidRPr="00D33A4A">
        <w:rPr>
          <w:rFonts w:ascii="Calibri" w:hAnsi="Calibri"/>
          <w:lang w:val="fr-CA"/>
        </w:rPr>
        <w:t xml:space="preserve">immigrants» </w:t>
      </w:r>
      <w:r w:rsidRPr="00D33A4A">
        <w:rPr>
          <w:rFonts w:ascii="Calibri" w:hAnsi="Calibri"/>
        </w:rPr>
        <w:t>(p. ex., les États-Unis, la France, l’</w:t>
      </w:r>
      <w:r w:rsidRPr="00D33A4A">
        <w:rPr>
          <w:rFonts w:ascii="Calibri" w:hAnsi="Calibri"/>
          <w:lang w:val="fr-CA"/>
        </w:rPr>
        <w:t xml:space="preserve">Angleterre). </w:t>
      </w:r>
    </w:p>
    <w:tbl>
      <w:tblPr>
        <w:tblStyle w:val="TableNormal"/>
        <w:tblpPr w:leftFromText="141" w:rightFromText="141" w:vertAnchor="text" w:horzAnchor="page" w:tblpX="3007" w:tblpY="577"/>
        <w:tblW w:w="64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20"/>
      </w:tblGrid>
      <w:tr w:rsidR="00594575" w:rsidRPr="009C56CC" w14:paraId="4F32C0CB" w14:textId="77777777" w:rsidTr="00594575">
        <w:trPr>
          <w:trHeight w:val="279"/>
        </w:trPr>
        <w:tc>
          <w:tcPr>
            <w:tcW w:w="6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DC7382" w14:textId="77777777" w:rsidR="00594575" w:rsidRPr="00D33A4A" w:rsidRDefault="00594575" w:rsidP="00D33A4A">
            <w:pPr>
              <w:rPr>
                <w:rFonts w:ascii="Calibri" w:hAnsi="Calibri"/>
                <w:sz w:val="20"/>
                <w:szCs w:val="20"/>
                <w:lang w:val="fr-CA" w:eastAsia="fr-CA"/>
              </w:rPr>
            </w:pPr>
          </w:p>
          <w:p w14:paraId="29482150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Corrigé de la fiche J·1</w:t>
            </w:r>
          </w:p>
        </w:tc>
      </w:tr>
      <w:tr w:rsidR="00594575" w:rsidRPr="009C56CC" w14:paraId="4F63FE20" w14:textId="77777777" w:rsidTr="00594575">
        <w:trPr>
          <w:trHeight w:val="279"/>
        </w:trPr>
        <w:tc>
          <w:tcPr>
            <w:tcW w:w="6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91B1791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 xml:space="preserve">« Qu’est-ce qui rend une culture différente d’une autre? » </w:t>
            </w:r>
          </w:p>
        </w:tc>
      </w:tr>
      <w:tr w:rsidR="00594575" w:rsidRPr="009C56CC" w14:paraId="46FD473D" w14:textId="77777777" w:rsidTr="00594575">
        <w:trPr>
          <w:trHeight w:val="1795"/>
        </w:trPr>
        <w:tc>
          <w:tcPr>
            <w:tcW w:w="6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18F368" w14:textId="77777777" w:rsidR="00594575" w:rsidRPr="00D33A4A" w:rsidRDefault="00594575" w:rsidP="00D33A4A">
            <w:pPr>
              <w:pStyle w:val="Corps"/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position w:val="4"/>
                <w:sz w:val="29"/>
                <w:szCs w:val="29"/>
              </w:rPr>
            </w:pPr>
            <w:r w:rsidRPr="00D33A4A">
              <w:rPr>
                <w:rFonts w:ascii="Calibri" w:hAnsi="Calibri"/>
              </w:rPr>
              <w:t>Les mets, la nourriture</w:t>
            </w:r>
          </w:p>
          <w:p w14:paraId="3A3EB832" w14:textId="77777777" w:rsidR="00594575" w:rsidRPr="00D33A4A" w:rsidRDefault="00594575" w:rsidP="00D33A4A">
            <w:pPr>
              <w:pStyle w:val="Corps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position w:val="4"/>
                <w:sz w:val="29"/>
                <w:szCs w:val="29"/>
              </w:rPr>
            </w:pPr>
            <w:r w:rsidRPr="00D33A4A">
              <w:rPr>
                <w:rFonts w:ascii="Calibri" w:hAnsi="Calibri"/>
              </w:rPr>
              <w:t>Les vêtements</w:t>
            </w:r>
          </w:p>
          <w:p w14:paraId="132D20B9" w14:textId="77777777" w:rsidR="00594575" w:rsidRPr="00D33A4A" w:rsidRDefault="00594575" w:rsidP="00D33A4A">
            <w:pPr>
              <w:pStyle w:val="Corps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position w:val="4"/>
                <w:sz w:val="29"/>
                <w:szCs w:val="29"/>
              </w:rPr>
            </w:pPr>
            <w:r w:rsidRPr="00D33A4A">
              <w:rPr>
                <w:rFonts w:ascii="Calibri" w:hAnsi="Calibri"/>
              </w:rPr>
              <w:t xml:space="preserve">La langue </w:t>
            </w:r>
          </w:p>
          <w:p w14:paraId="454D026B" w14:textId="77777777" w:rsidR="00594575" w:rsidRPr="00D33A4A" w:rsidRDefault="00594575" w:rsidP="00D33A4A">
            <w:pPr>
              <w:pStyle w:val="Corps"/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position w:val="4"/>
                <w:sz w:val="29"/>
                <w:szCs w:val="29"/>
              </w:rPr>
            </w:pPr>
            <w:r w:rsidRPr="00D33A4A">
              <w:rPr>
                <w:rFonts w:ascii="Calibri" w:hAnsi="Calibri"/>
              </w:rPr>
              <w:t>Les croyances religieuses</w:t>
            </w:r>
          </w:p>
          <w:p w14:paraId="366298F7" w14:textId="77777777" w:rsidR="00594575" w:rsidRPr="00D33A4A" w:rsidRDefault="00594575" w:rsidP="00D33A4A">
            <w:pPr>
              <w:pStyle w:val="Corps"/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position w:val="4"/>
                <w:sz w:val="29"/>
                <w:szCs w:val="29"/>
              </w:rPr>
            </w:pPr>
            <w:r w:rsidRPr="00D33A4A">
              <w:rPr>
                <w:rFonts w:ascii="Calibri" w:hAnsi="Calibri"/>
              </w:rPr>
              <w:t>Les coutumes et les traditions</w:t>
            </w:r>
          </w:p>
          <w:p w14:paraId="7F930A40" w14:textId="77777777" w:rsidR="00594575" w:rsidRPr="00D33A4A" w:rsidRDefault="00594575" w:rsidP="00D33A4A">
            <w:pPr>
              <w:pStyle w:val="Corps"/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position w:val="4"/>
                <w:sz w:val="29"/>
                <w:szCs w:val="29"/>
                <w:lang w:val="fr-CA"/>
              </w:rPr>
            </w:pPr>
            <w:r w:rsidRPr="00D33A4A">
              <w:rPr>
                <w:rFonts w:ascii="Calibri" w:hAnsi="Calibri"/>
              </w:rPr>
              <w:t>Les fêtes et les congés</w:t>
            </w:r>
          </w:p>
        </w:tc>
      </w:tr>
    </w:tbl>
    <w:p w14:paraId="7DA2D117" w14:textId="77777777" w:rsidR="00594575" w:rsidRDefault="00594575" w:rsidP="00D33A4A">
      <w:pPr>
        <w:pStyle w:val="Corps"/>
        <w:rPr>
          <w:rFonts w:ascii="Calibri" w:hAnsi="Calibri"/>
          <w:lang w:val="fr-CA"/>
        </w:rPr>
      </w:pPr>
    </w:p>
    <w:p w14:paraId="2F195B66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7AD42899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38267FE7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38058062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461B03AC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1568AFAF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6C288A03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6A439331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3D72B39D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74616EB1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58E06247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33271FE0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7EFEA54B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0A18350C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5DB7B824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6C20326A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2A3AF795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3338D856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26D0207A" w14:textId="77777777" w:rsidR="005144E0" w:rsidRPr="00D33A4A" w:rsidRDefault="005144E0" w:rsidP="00D33A4A">
      <w:pPr>
        <w:pStyle w:val="Corps"/>
        <w:rPr>
          <w:rFonts w:ascii="Calibri" w:hAnsi="Calibri"/>
          <w:lang w:val="fr-CA"/>
        </w:rPr>
      </w:pPr>
    </w:p>
    <w:tbl>
      <w:tblPr>
        <w:tblStyle w:val="TableNormal"/>
        <w:tblW w:w="928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01"/>
        <w:gridCol w:w="1484"/>
      </w:tblGrid>
      <w:tr w:rsidR="00594575" w:rsidRPr="009C56CC" w14:paraId="25BE0A38" w14:textId="77777777" w:rsidTr="00594575">
        <w:trPr>
          <w:trHeight w:val="279"/>
        </w:trPr>
        <w:tc>
          <w:tcPr>
            <w:tcW w:w="92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A3C48B4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Corrigé de la fiche J·1</w:t>
            </w:r>
          </w:p>
        </w:tc>
      </w:tr>
      <w:tr w:rsidR="00594575" w:rsidRPr="00D33A4A" w14:paraId="6868E44E" w14:textId="77777777" w:rsidTr="00594575">
        <w:trPr>
          <w:trHeight w:val="279"/>
        </w:trPr>
        <w:tc>
          <w:tcPr>
            <w:tcW w:w="7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69ABE3E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Énoncé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9811754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Vrai ou Faux?</w:t>
            </w:r>
          </w:p>
        </w:tc>
      </w:tr>
      <w:tr w:rsidR="00594575" w:rsidRPr="00D33A4A" w14:paraId="695D9FE6" w14:textId="77777777" w:rsidTr="00594575">
        <w:trPr>
          <w:trHeight w:val="295"/>
        </w:trPr>
        <w:tc>
          <w:tcPr>
            <w:tcW w:w="7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0B68AB" w14:textId="77777777" w:rsidR="00594575" w:rsidRPr="00D33A4A" w:rsidRDefault="00594575" w:rsidP="00D33A4A">
            <w:pPr>
              <w:pStyle w:val="Corps"/>
              <w:rPr>
                <w:rFonts w:ascii="Calibri" w:hAnsi="Calibri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t xml:space="preserve">Le Canada est un pays riche au plan culturel. 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FBB23EB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</w:rPr>
              <w:t>1</w:t>
            </w:r>
          </w:p>
        </w:tc>
      </w:tr>
      <w:tr w:rsidR="00594575" w:rsidRPr="00D33A4A" w14:paraId="478DC791" w14:textId="77777777" w:rsidTr="00594575">
        <w:trPr>
          <w:trHeight w:val="295"/>
        </w:trPr>
        <w:tc>
          <w:tcPr>
            <w:tcW w:w="7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7CC16DE" w14:textId="77777777" w:rsidR="00594575" w:rsidRPr="00D33A4A" w:rsidRDefault="00594575" w:rsidP="00D33A4A">
            <w:pPr>
              <w:pStyle w:val="Corps"/>
              <w:rPr>
                <w:rFonts w:ascii="Calibri" w:hAnsi="Calibri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t xml:space="preserve">Au Canada, la culture anglophone est majoritaire. 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B961418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</w:rPr>
              <w:t>1</w:t>
            </w:r>
          </w:p>
        </w:tc>
      </w:tr>
      <w:tr w:rsidR="00594575" w:rsidRPr="00D33A4A" w14:paraId="67A67633" w14:textId="77777777" w:rsidTr="00594575">
        <w:trPr>
          <w:trHeight w:val="295"/>
        </w:trPr>
        <w:tc>
          <w:tcPr>
            <w:tcW w:w="7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2DE06A" w14:textId="77777777" w:rsidR="00594575" w:rsidRPr="00D33A4A" w:rsidRDefault="00594575" w:rsidP="00D33A4A">
            <w:pPr>
              <w:pStyle w:val="Corps"/>
              <w:rPr>
                <w:rFonts w:ascii="Calibri" w:hAnsi="Calibri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t xml:space="preserve">Un des endroits où les gens de différentes cultures se rassemblent est à l’école. 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C071B12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</w:rPr>
              <w:t>1</w:t>
            </w:r>
          </w:p>
        </w:tc>
      </w:tr>
      <w:tr w:rsidR="00594575" w:rsidRPr="00D33A4A" w14:paraId="3BC25EFA" w14:textId="77777777" w:rsidTr="00594575">
        <w:trPr>
          <w:trHeight w:val="355"/>
        </w:trPr>
        <w:tc>
          <w:tcPr>
            <w:tcW w:w="7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117BAF" w14:textId="77777777" w:rsidR="00594575" w:rsidRPr="00D33A4A" w:rsidRDefault="00594575" w:rsidP="00D33A4A">
            <w:pPr>
              <w:pStyle w:val="Corps"/>
              <w:rPr>
                <w:rFonts w:ascii="Calibri" w:hAnsi="Calibri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t xml:space="preserve">En Ontario, il y a plus de 500 000 francophones. 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1C2DDC3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</w:rPr>
              <w:t>1</w:t>
            </w:r>
          </w:p>
        </w:tc>
      </w:tr>
    </w:tbl>
    <w:p w14:paraId="2AC26E32" w14:textId="77777777" w:rsidR="00594575" w:rsidRPr="00D33A4A" w:rsidRDefault="00594575" w:rsidP="00D33A4A">
      <w:pPr>
        <w:pStyle w:val="Corps"/>
        <w:rPr>
          <w:rFonts w:ascii="Calibri" w:hAnsi="Calibri"/>
          <w:lang w:val="en-US"/>
        </w:rPr>
      </w:pPr>
    </w:p>
    <w:p w14:paraId="000A31AF" w14:textId="77777777" w:rsidR="00594575" w:rsidRPr="005144E0" w:rsidRDefault="00594575" w:rsidP="00D33A4A">
      <w:pPr>
        <w:pStyle w:val="Corps"/>
        <w:rPr>
          <w:rFonts w:ascii="Calibri" w:hAnsi="Calibri"/>
          <w:i/>
        </w:rPr>
      </w:pPr>
    </w:p>
    <w:p w14:paraId="2220BEEC" w14:textId="77777777" w:rsidR="00594575" w:rsidRPr="00D33A4A" w:rsidRDefault="00594575" w:rsidP="00D33A4A">
      <w:pPr>
        <w:pStyle w:val="Corps"/>
        <w:rPr>
          <w:rFonts w:ascii="Calibri" w:hAnsi="Calibri"/>
          <w:b/>
          <w:bCs/>
          <w:lang w:val="fr-CA"/>
        </w:rPr>
      </w:pPr>
      <w:r w:rsidRPr="005144E0">
        <w:rPr>
          <w:rFonts w:ascii="Calibri" w:hAnsi="Calibri"/>
          <w:b/>
          <w:bCs/>
          <w:i/>
          <w:lang w:val="fr-CA"/>
        </w:rPr>
        <w:t>Dé</w:t>
      </w:r>
      <w:proofErr w:type="spellStart"/>
      <w:r w:rsidRPr="005144E0">
        <w:rPr>
          <w:rFonts w:ascii="Calibri" w:hAnsi="Calibri"/>
          <w:b/>
          <w:bCs/>
          <w:i/>
        </w:rPr>
        <w:t>licieux</w:t>
      </w:r>
      <w:proofErr w:type="spellEnd"/>
      <w:r w:rsidRPr="005144E0">
        <w:rPr>
          <w:rFonts w:ascii="Calibri" w:hAnsi="Calibri"/>
          <w:b/>
          <w:bCs/>
          <w:i/>
        </w:rPr>
        <w:t>! K</w:t>
      </w:r>
      <w:r w:rsidRPr="005144E0">
        <w:rPr>
          <w:rFonts w:ascii="Calibri" w:hAnsi="Calibri"/>
          <w:b/>
          <w:bCs/>
          <w:i/>
          <w:lang w:val="fr-CA"/>
        </w:rPr>
        <w:t>ö</w:t>
      </w:r>
      <w:proofErr w:type="spellStart"/>
      <w:r w:rsidRPr="005144E0">
        <w:rPr>
          <w:rFonts w:ascii="Calibri" w:hAnsi="Calibri"/>
          <w:b/>
          <w:bCs/>
          <w:i/>
          <w:lang w:val="de-DE"/>
        </w:rPr>
        <w:t>stlich</w:t>
      </w:r>
      <w:proofErr w:type="spellEnd"/>
      <w:r w:rsidRPr="005144E0">
        <w:rPr>
          <w:rFonts w:ascii="Calibri" w:hAnsi="Calibri"/>
          <w:b/>
          <w:bCs/>
          <w:i/>
          <w:lang w:val="de-DE"/>
        </w:rPr>
        <w:t xml:space="preserve"> </w:t>
      </w:r>
      <w:r w:rsidRPr="005144E0">
        <w:rPr>
          <w:rFonts w:ascii="Calibri" w:hAnsi="Calibri"/>
          <w:b/>
          <w:bCs/>
          <w:i/>
          <w:lang w:val="fr-CA"/>
        </w:rPr>
        <w:t>¡</w:t>
      </w:r>
      <w:r w:rsidRPr="005144E0">
        <w:rPr>
          <w:rFonts w:ascii="Calibri" w:hAnsi="Calibri"/>
          <w:b/>
          <w:bCs/>
          <w:i/>
          <w:lang w:val="es-ES_tradnl"/>
        </w:rPr>
        <w:t>Delicioso!</w:t>
      </w:r>
      <w:r w:rsidRPr="00D33A4A">
        <w:rPr>
          <w:rFonts w:ascii="Calibri" w:hAnsi="Calibri"/>
          <w:b/>
          <w:bCs/>
          <w:lang w:val="es-ES_tradnl"/>
        </w:rPr>
        <w:t xml:space="preserve"> (Fiche J</w:t>
      </w:r>
      <w:r w:rsidRPr="00D33A4A">
        <w:rPr>
          <w:rFonts w:ascii="Calibri" w:hAnsi="Calibri"/>
          <w:b/>
          <w:bCs/>
          <w:lang w:val="fr-CA"/>
        </w:rPr>
        <w:t>·</w:t>
      </w:r>
      <w:r w:rsidRPr="00D33A4A">
        <w:rPr>
          <w:rFonts w:ascii="Calibri" w:hAnsi="Calibri"/>
          <w:b/>
          <w:bCs/>
        </w:rPr>
        <w:t>2</w:t>
      </w:r>
      <w:r w:rsidRPr="00D33A4A">
        <w:rPr>
          <w:rFonts w:ascii="Calibri" w:hAnsi="Calibri"/>
          <w:b/>
          <w:bCs/>
          <w:lang w:val="fr-CA"/>
        </w:rPr>
        <w:t>)</w:t>
      </w:r>
    </w:p>
    <w:p w14:paraId="5D492DFD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5B762A9C" w14:textId="77777777" w:rsidR="00594575" w:rsidRPr="00D33A4A" w:rsidRDefault="00594575" w:rsidP="00D33A4A">
      <w:pPr>
        <w:pStyle w:val="Corps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Demander aux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si elles et ils se sont d</w:t>
      </w:r>
      <w:proofErr w:type="spellStart"/>
      <w:r w:rsidRPr="00D33A4A">
        <w:rPr>
          <w:rFonts w:ascii="Calibri" w:hAnsi="Calibri"/>
          <w:lang w:val="fr-CA"/>
        </w:rPr>
        <w:t>éj</w:t>
      </w:r>
      <w:proofErr w:type="spellEnd"/>
      <w:r w:rsidRPr="00D33A4A">
        <w:rPr>
          <w:rFonts w:ascii="Calibri" w:hAnsi="Calibri"/>
        </w:rPr>
        <w:t xml:space="preserve">à </w:t>
      </w:r>
      <w:proofErr w:type="spellStart"/>
      <w:r w:rsidRPr="00D33A4A">
        <w:rPr>
          <w:rFonts w:ascii="Calibri" w:hAnsi="Calibri"/>
        </w:rPr>
        <w:t>retrouv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s dans une situation de communication o</w:t>
      </w:r>
      <w:r w:rsidRPr="00D33A4A">
        <w:rPr>
          <w:rFonts w:ascii="Calibri" w:hAnsi="Calibri"/>
          <w:lang w:val="it-IT"/>
        </w:rPr>
        <w:t xml:space="preserve">ù </w:t>
      </w:r>
      <w:r w:rsidRPr="00D33A4A">
        <w:rPr>
          <w:rFonts w:ascii="Calibri" w:hAnsi="Calibri"/>
        </w:rPr>
        <w:t xml:space="preserve">elles et ils ne comprenaient pas la langue </w:t>
      </w:r>
      <w:proofErr w:type="spellStart"/>
      <w:r w:rsidRPr="00D33A4A">
        <w:rPr>
          <w:rFonts w:ascii="Calibri" w:hAnsi="Calibri"/>
        </w:rPr>
        <w:t>parl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e par leurs interlocutrices et interlocuteurs.</w:t>
      </w:r>
    </w:p>
    <w:p w14:paraId="5F4D8B7F" w14:textId="2274A81F" w:rsidR="00594575" w:rsidRPr="00D33A4A" w:rsidRDefault="00594575" w:rsidP="00D33A4A">
      <w:pPr>
        <w:pStyle w:val="Corps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Pré</w:t>
      </w:r>
      <w:proofErr w:type="spellStart"/>
      <w:r w:rsidRPr="00D33A4A">
        <w:rPr>
          <w:rFonts w:ascii="Calibri" w:hAnsi="Calibri"/>
        </w:rPr>
        <w:t>senter</w:t>
      </w:r>
      <w:proofErr w:type="spellEnd"/>
      <w:r w:rsidRPr="00D33A4A">
        <w:rPr>
          <w:rFonts w:ascii="Calibri" w:hAnsi="Calibri"/>
        </w:rPr>
        <w:t xml:space="preserve"> la banderole </w:t>
      </w:r>
      <w:proofErr w:type="spellStart"/>
      <w:r w:rsidRPr="00D33A4A">
        <w:rPr>
          <w:rFonts w:ascii="Calibri" w:hAnsi="Calibri"/>
        </w:rPr>
        <w:t>affich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 dans la salle de classe et expliquer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 xml:space="preserve">ves </w:t>
      </w:r>
      <w:proofErr w:type="spellStart"/>
      <w:r w:rsidRPr="00D33A4A">
        <w:rPr>
          <w:rFonts w:ascii="Calibri" w:hAnsi="Calibri"/>
          <w:lang w:val="es-ES_tradnl"/>
        </w:rPr>
        <w:t>qu</w:t>
      </w:r>
      <w:proofErr w:type="spellEnd"/>
      <w:r w:rsidRPr="00D33A4A">
        <w:rPr>
          <w:rFonts w:ascii="Calibri" w:hAnsi="Calibri"/>
        </w:rPr>
        <w:t xml:space="preserve">’elles et ils vont maintenant collectivement </w:t>
      </w:r>
      <w:proofErr w:type="spellStart"/>
      <w:r w:rsidRPr="00D33A4A">
        <w:rPr>
          <w:rFonts w:ascii="Calibri" w:hAnsi="Calibri"/>
        </w:rPr>
        <w:t>cr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er un mini</w:t>
      </w:r>
      <w:r w:rsidR="00DC1A8F">
        <w:rPr>
          <w:rFonts w:ascii="Calibri" w:hAnsi="Calibri"/>
        </w:rPr>
        <w:t xml:space="preserve"> </w:t>
      </w:r>
      <w:r w:rsidRPr="00D33A4A">
        <w:rPr>
          <w:rFonts w:ascii="Calibri" w:hAnsi="Calibri"/>
        </w:rPr>
        <w:t xml:space="preserve">lexique pour plusieurs des langues </w:t>
      </w:r>
      <w:proofErr w:type="spellStart"/>
      <w:r w:rsidRPr="00D33A4A">
        <w:rPr>
          <w:rFonts w:ascii="Calibri" w:hAnsi="Calibri"/>
        </w:rPr>
        <w:t>parl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es au Canada.</w:t>
      </w:r>
    </w:p>
    <w:p w14:paraId="3CED6566" w14:textId="77777777" w:rsidR="00594575" w:rsidRPr="00D33A4A" w:rsidRDefault="00594575" w:rsidP="00D33A4A">
      <w:pPr>
        <w:pStyle w:val="Corps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Lire la consigne de la </w:t>
      </w:r>
      <w:proofErr w:type="spellStart"/>
      <w:r w:rsidRPr="00D33A4A">
        <w:rPr>
          <w:rFonts w:ascii="Calibri" w:hAnsi="Calibri"/>
          <w:b/>
          <w:bCs/>
          <w:lang w:val="de-DE"/>
        </w:rPr>
        <w:t>fiche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J</w:t>
      </w:r>
      <w:r w:rsidRPr="00D33A4A">
        <w:rPr>
          <w:rFonts w:ascii="Calibri" w:hAnsi="Calibri"/>
          <w:b/>
          <w:bCs/>
          <w:lang w:val="fr-CA"/>
        </w:rPr>
        <w:t>·2</w:t>
      </w:r>
      <w:r w:rsidRPr="00D33A4A">
        <w:rPr>
          <w:rFonts w:ascii="Calibri" w:hAnsi="Calibri"/>
        </w:rPr>
        <w:t xml:space="preserve"> avec le groupe-classe puis diviser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en 8 petits groupes. Assigner l’une des langues </w:t>
      </w:r>
      <w:proofErr w:type="spellStart"/>
      <w:r w:rsidRPr="00D33A4A">
        <w:rPr>
          <w:rFonts w:ascii="Calibri" w:hAnsi="Calibri"/>
          <w:lang w:val="fr-CA"/>
        </w:rPr>
        <w:t>étrang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 xml:space="preserve">res de la </w:t>
      </w:r>
      <w:proofErr w:type="spellStart"/>
      <w:r w:rsidRPr="00D33A4A">
        <w:rPr>
          <w:rFonts w:ascii="Calibri" w:hAnsi="Calibri"/>
          <w:lang w:val="es-ES_tradnl"/>
        </w:rPr>
        <w:t>banderole</w:t>
      </w:r>
      <w:proofErr w:type="spellEnd"/>
      <w:r w:rsidRPr="00D33A4A">
        <w:rPr>
          <w:rFonts w:ascii="Calibri" w:hAnsi="Calibri"/>
          <w:lang w:val="es-ES_tradnl"/>
        </w:rPr>
        <w:t xml:space="preserve"> </w:t>
      </w:r>
      <w:r w:rsidRPr="00D33A4A">
        <w:rPr>
          <w:rFonts w:ascii="Calibri" w:hAnsi="Calibri"/>
        </w:rPr>
        <w:t xml:space="preserve">à chacune des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quipes</w:t>
      </w:r>
      <w:proofErr w:type="spellEnd"/>
      <w:r w:rsidRPr="00D33A4A">
        <w:rPr>
          <w:rFonts w:ascii="Calibri" w:hAnsi="Calibri"/>
        </w:rPr>
        <w:t xml:space="preserve"> (le chinois, l’</w:t>
      </w:r>
      <w:r w:rsidRPr="00D33A4A">
        <w:rPr>
          <w:rFonts w:ascii="Calibri" w:hAnsi="Calibri"/>
          <w:lang w:val="fr-CA"/>
        </w:rPr>
        <w:t>italien, l</w:t>
      </w:r>
      <w:r w:rsidRPr="00D33A4A">
        <w:rPr>
          <w:rFonts w:ascii="Calibri" w:hAnsi="Calibri"/>
        </w:rPr>
        <w:t>’allemand, l’</w:t>
      </w:r>
      <w:r w:rsidRPr="00D33A4A">
        <w:rPr>
          <w:rFonts w:ascii="Calibri" w:hAnsi="Calibri"/>
          <w:lang w:val="fr-CA"/>
        </w:rPr>
        <w:t>ukrainien, l</w:t>
      </w:r>
      <w:r w:rsidRPr="00D33A4A">
        <w:rPr>
          <w:rFonts w:ascii="Calibri" w:hAnsi="Calibri"/>
        </w:rPr>
        <w:t>’</w:t>
      </w:r>
      <w:r w:rsidRPr="00D33A4A">
        <w:rPr>
          <w:rFonts w:ascii="Calibri" w:hAnsi="Calibri"/>
          <w:lang w:val="fr-CA"/>
        </w:rPr>
        <w:t>arabe, l</w:t>
      </w:r>
      <w:r w:rsidRPr="00D33A4A">
        <w:rPr>
          <w:rFonts w:ascii="Calibri" w:hAnsi="Calibri"/>
        </w:rPr>
        <w:t xml:space="preserve">’espagnol, le </w:t>
      </w:r>
      <w:proofErr w:type="spellStart"/>
      <w:r w:rsidRPr="00D33A4A">
        <w:rPr>
          <w:rFonts w:ascii="Calibri" w:hAnsi="Calibri"/>
        </w:rPr>
        <w:t>cr</w:t>
      </w:r>
      <w:proofErr w:type="spellEnd"/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ole</w:t>
      </w:r>
      <w:proofErr w:type="spellEnd"/>
      <w:r w:rsidRPr="00D33A4A">
        <w:rPr>
          <w:rFonts w:ascii="Calibri" w:hAnsi="Calibri"/>
        </w:rPr>
        <w:t xml:space="preserve"> et le grec). Ajouter d’autres langues s’il y a lieu et ajuster le nombre de groupes en cons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quence</w:t>
      </w:r>
      <w:proofErr w:type="spellEnd"/>
      <w:r w:rsidRPr="00D33A4A">
        <w:rPr>
          <w:rFonts w:ascii="Calibri" w:hAnsi="Calibri"/>
        </w:rPr>
        <w:t xml:space="preserve">. </w:t>
      </w:r>
    </w:p>
    <w:p w14:paraId="7A57C0DC" w14:textId="77777777" w:rsidR="00594575" w:rsidRPr="00D33A4A" w:rsidRDefault="00594575" w:rsidP="00D33A4A">
      <w:pPr>
        <w:pStyle w:val="Corps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Permettre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>ves d</w:t>
      </w:r>
      <w:r w:rsidRPr="00D33A4A">
        <w:rPr>
          <w:rFonts w:ascii="Calibri" w:hAnsi="Calibri"/>
        </w:rPr>
        <w:t>’utiliser une vari</w:t>
      </w:r>
      <w:r w:rsidRPr="00D33A4A">
        <w:rPr>
          <w:rFonts w:ascii="Calibri" w:hAnsi="Calibri"/>
          <w:lang w:val="fr-CA"/>
        </w:rPr>
        <w:t xml:space="preserve">été </w:t>
      </w:r>
      <w:r w:rsidRPr="00D33A4A">
        <w:rPr>
          <w:rFonts w:ascii="Calibri" w:hAnsi="Calibri"/>
        </w:rPr>
        <w:t>de ressources mat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rielles</w:t>
      </w:r>
      <w:proofErr w:type="spellEnd"/>
      <w:r w:rsidRPr="00D33A4A">
        <w:rPr>
          <w:rFonts w:ascii="Calibri" w:hAnsi="Calibri"/>
        </w:rPr>
        <w:t xml:space="preserve"> (p. ex., dictionnaire, Internet) et humaines (p. ex., membre de la famille, camarade qui parle la langue choisie) pour traduire les mots de la </w:t>
      </w:r>
      <w:proofErr w:type="spellStart"/>
      <w:r w:rsidRPr="00D33A4A">
        <w:rPr>
          <w:rFonts w:ascii="Calibri" w:hAnsi="Calibri"/>
          <w:b/>
          <w:bCs/>
          <w:lang w:val="de-DE"/>
        </w:rPr>
        <w:t>fiche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J</w:t>
      </w:r>
      <w:r w:rsidRPr="00D33A4A">
        <w:rPr>
          <w:rFonts w:ascii="Calibri" w:hAnsi="Calibri"/>
          <w:b/>
          <w:bCs/>
          <w:lang w:val="fr-CA"/>
        </w:rPr>
        <w:t>·2</w:t>
      </w:r>
      <w:r w:rsidRPr="00D33A4A">
        <w:rPr>
          <w:rFonts w:ascii="Calibri" w:hAnsi="Calibri"/>
        </w:rPr>
        <w:t xml:space="preserve"> puis faire une mise en commun des traductions </w:t>
      </w:r>
      <w:proofErr w:type="spellStart"/>
      <w:r w:rsidRPr="00D33A4A">
        <w:rPr>
          <w:rFonts w:ascii="Calibri" w:hAnsi="Calibri"/>
        </w:rPr>
        <w:t>trouv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es par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afin de </w:t>
      </w:r>
      <w:proofErr w:type="spellStart"/>
      <w:r w:rsidRPr="00D33A4A">
        <w:rPr>
          <w:rFonts w:ascii="Calibri" w:hAnsi="Calibri"/>
        </w:rPr>
        <w:t>compl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ter le mini lexique. </w:t>
      </w:r>
    </w:p>
    <w:p w14:paraId="138EAAB7" w14:textId="77777777" w:rsidR="00594575" w:rsidRPr="00D33A4A" w:rsidRDefault="00594575" w:rsidP="00D33A4A">
      <w:pPr>
        <w:pStyle w:val="Corps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Lire la 2e consigne de la </w:t>
      </w:r>
      <w:proofErr w:type="spellStart"/>
      <w:r w:rsidRPr="00D33A4A">
        <w:rPr>
          <w:rFonts w:ascii="Calibri" w:hAnsi="Calibri"/>
          <w:b/>
          <w:bCs/>
          <w:lang w:val="de-DE"/>
        </w:rPr>
        <w:t>fiche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J</w:t>
      </w:r>
      <w:r w:rsidRPr="00D33A4A">
        <w:rPr>
          <w:rFonts w:ascii="Calibri" w:hAnsi="Calibri"/>
          <w:b/>
          <w:bCs/>
          <w:lang w:val="fr-CA"/>
        </w:rPr>
        <w:t>·2</w:t>
      </w:r>
      <w:r w:rsidRPr="00D33A4A">
        <w:rPr>
          <w:rFonts w:ascii="Calibri" w:hAnsi="Calibri"/>
        </w:rPr>
        <w:t xml:space="preserve"> avec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puis leur expliquer que chaque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quipe</w:t>
      </w:r>
      <w:proofErr w:type="spellEnd"/>
      <w:r w:rsidRPr="00D33A4A">
        <w:rPr>
          <w:rFonts w:ascii="Calibri" w:hAnsi="Calibri"/>
        </w:rPr>
        <w:t xml:space="preserve"> va maintenant trouver une recette propre à la culture dont elle 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tait responsable pour l’</w:t>
      </w:r>
      <w:r w:rsidRPr="00D33A4A">
        <w:rPr>
          <w:rFonts w:ascii="Calibri" w:hAnsi="Calibri"/>
          <w:lang w:val="fr-CA"/>
        </w:rPr>
        <w:t xml:space="preserve">activité </w:t>
      </w:r>
      <w:r w:rsidRPr="00D33A4A">
        <w:rPr>
          <w:rFonts w:ascii="Calibri" w:hAnsi="Calibri"/>
        </w:rPr>
        <w:t xml:space="preserve">du mini lexique afin de </w:t>
      </w:r>
      <w:proofErr w:type="spellStart"/>
      <w:r w:rsidRPr="00D33A4A">
        <w:rPr>
          <w:rFonts w:ascii="Calibri" w:hAnsi="Calibri"/>
        </w:rPr>
        <w:t>cr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er un livre de recettes multiculturel. Ajouter que ce livre de recettes servira aussi à amasser des fonds pour les </w:t>
      </w:r>
      <w:proofErr w:type="spellStart"/>
      <w:r w:rsidRPr="00D33A4A">
        <w:rPr>
          <w:rFonts w:ascii="Calibri" w:hAnsi="Calibri"/>
        </w:rPr>
        <w:t>activit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  <w:lang w:val="es-ES_tradnl"/>
        </w:rPr>
        <w:t>s de l</w:t>
      </w:r>
      <w:r w:rsidRPr="00D33A4A">
        <w:rPr>
          <w:rFonts w:ascii="Calibri" w:hAnsi="Calibri"/>
        </w:rPr>
        <w:t>’é</w:t>
      </w:r>
      <w:proofErr w:type="spellStart"/>
      <w:r w:rsidRPr="00D33A4A">
        <w:rPr>
          <w:rFonts w:ascii="Calibri" w:hAnsi="Calibri"/>
          <w:lang w:val="fr-CA"/>
        </w:rPr>
        <w:t>cole</w:t>
      </w:r>
      <w:proofErr w:type="spellEnd"/>
      <w:r w:rsidRPr="00D33A4A">
        <w:rPr>
          <w:rFonts w:ascii="Calibri" w:hAnsi="Calibri"/>
          <w:lang w:val="fr-CA"/>
        </w:rPr>
        <w:t xml:space="preserve">. </w:t>
      </w:r>
    </w:p>
    <w:p w14:paraId="6337EC72" w14:textId="77777777" w:rsidR="00594575" w:rsidRPr="00D33A4A" w:rsidRDefault="00594575" w:rsidP="00D33A4A">
      <w:pPr>
        <w:pStyle w:val="Corps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Ré</w:t>
      </w:r>
      <w:r w:rsidRPr="00D33A4A">
        <w:rPr>
          <w:rFonts w:ascii="Calibri" w:hAnsi="Calibri"/>
        </w:rPr>
        <w:t xml:space="preserve">activer les connaissances des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sur les </w:t>
      </w:r>
      <w:proofErr w:type="spellStart"/>
      <w:r w:rsidRPr="00D33A4A">
        <w:rPr>
          <w:rFonts w:ascii="Calibri" w:hAnsi="Calibri"/>
        </w:rPr>
        <w:t>caract</w:t>
      </w:r>
      <w:proofErr w:type="spellEnd"/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ristiques</w:t>
      </w:r>
      <w:proofErr w:type="spellEnd"/>
      <w:r w:rsidRPr="00D33A4A">
        <w:rPr>
          <w:rFonts w:ascii="Calibri" w:hAnsi="Calibri"/>
        </w:rPr>
        <w:t xml:space="preserve"> de la recette et les 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tapes du processus d’écriture puis distribuer l’</w:t>
      </w:r>
      <w:r w:rsidRPr="00D33A4A">
        <w:rPr>
          <w:rFonts w:ascii="Calibri" w:hAnsi="Calibri"/>
          <w:b/>
          <w:bCs/>
          <w:lang w:val="fr-CA"/>
        </w:rPr>
        <w:t>annexe 1</w:t>
      </w:r>
      <w:r w:rsidRPr="00D33A4A">
        <w:rPr>
          <w:rFonts w:ascii="Calibri" w:hAnsi="Calibri"/>
        </w:rPr>
        <w:t xml:space="preserve"> à chaque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quipe</w:t>
      </w:r>
      <w:proofErr w:type="spellEnd"/>
      <w:r w:rsidRPr="00D33A4A">
        <w:rPr>
          <w:rFonts w:ascii="Calibri" w:hAnsi="Calibri"/>
        </w:rPr>
        <w:t xml:space="preserve">. Inviter les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proofErr w:type="spellStart"/>
      <w:r w:rsidRPr="00D33A4A">
        <w:rPr>
          <w:rFonts w:ascii="Calibri" w:hAnsi="Calibri"/>
          <w:lang w:val="fr-CA"/>
        </w:rPr>
        <w:t>ves</w:t>
      </w:r>
      <w:proofErr w:type="spellEnd"/>
      <w:r w:rsidRPr="00D33A4A">
        <w:rPr>
          <w:rFonts w:ascii="Calibri" w:hAnsi="Calibri"/>
          <w:lang w:val="fr-CA"/>
        </w:rPr>
        <w:t xml:space="preserve"> </w:t>
      </w:r>
      <w:r w:rsidRPr="00D33A4A">
        <w:rPr>
          <w:rFonts w:ascii="Calibri" w:hAnsi="Calibri"/>
        </w:rPr>
        <w:t>à lire les consignes de fa</w:t>
      </w:r>
      <w:r w:rsidRPr="00D33A4A">
        <w:rPr>
          <w:rFonts w:ascii="Calibri" w:hAnsi="Calibri"/>
          <w:lang w:val="fr-CA"/>
        </w:rPr>
        <w:t>ç</w:t>
      </w:r>
      <w:r w:rsidRPr="00D33A4A">
        <w:rPr>
          <w:rFonts w:ascii="Calibri" w:hAnsi="Calibri"/>
        </w:rPr>
        <w:t>on autonome puis r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pondre aux questions s’</w:t>
      </w:r>
      <w:proofErr w:type="spellStart"/>
      <w:r w:rsidRPr="00D33A4A">
        <w:rPr>
          <w:rFonts w:ascii="Calibri" w:hAnsi="Calibri"/>
          <w:lang w:val="es-ES_tradnl"/>
        </w:rPr>
        <w:t>il</w:t>
      </w:r>
      <w:proofErr w:type="spellEnd"/>
      <w:r w:rsidRPr="00D33A4A">
        <w:rPr>
          <w:rFonts w:ascii="Calibri" w:hAnsi="Calibri"/>
          <w:lang w:val="es-ES_tradnl"/>
        </w:rPr>
        <w:t xml:space="preserve"> y </w:t>
      </w:r>
      <w:proofErr w:type="spellStart"/>
      <w:r w:rsidRPr="00D33A4A">
        <w:rPr>
          <w:rFonts w:ascii="Calibri" w:hAnsi="Calibri"/>
          <w:lang w:val="es-ES_tradnl"/>
        </w:rPr>
        <w:t>lieu</w:t>
      </w:r>
      <w:proofErr w:type="spellEnd"/>
      <w:r w:rsidRPr="00D33A4A">
        <w:rPr>
          <w:rFonts w:ascii="Calibri" w:hAnsi="Calibri"/>
          <w:lang w:val="es-ES_tradnl"/>
        </w:rPr>
        <w:t xml:space="preserve">. </w:t>
      </w:r>
    </w:p>
    <w:p w14:paraId="7376B391" w14:textId="77777777" w:rsidR="00594575" w:rsidRPr="00D33A4A" w:rsidRDefault="00594575" w:rsidP="00D33A4A">
      <w:pPr>
        <w:pStyle w:val="Corps"/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Allouer suffisamment de temps pour le choix et l’écriture de la recette. Accompagner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tout au long du processus et offrir des s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ances</w:t>
      </w:r>
      <w:proofErr w:type="spellEnd"/>
      <w:r w:rsidRPr="00D33A4A">
        <w:rPr>
          <w:rFonts w:ascii="Calibri" w:hAnsi="Calibri"/>
        </w:rPr>
        <w:t xml:space="preserve"> d’é</w:t>
      </w:r>
      <w:proofErr w:type="spellStart"/>
      <w:r w:rsidRPr="00D33A4A">
        <w:rPr>
          <w:rFonts w:ascii="Calibri" w:hAnsi="Calibri"/>
          <w:lang w:val="fr-CA"/>
        </w:rPr>
        <w:t>criture</w:t>
      </w:r>
      <w:proofErr w:type="spellEnd"/>
      <w:r w:rsidRPr="00D33A4A">
        <w:rPr>
          <w:rFonts w:ascii="Calibri" w:hAnsi="Calibri"/>
          <w:lang w:val="fr-CA"/>
        </w:rPr>
        <w:t xml:space="preserve"> guidé</w:t>
      </w:r>
      <w:r w:rsidRPr="00D33A4A">
        <w:rPr>
          <w:rFonts w:ascii="Calibri" w:hAnsi="Calibri"/>
        </w:rPr>
        <w:t xml:space="preserve">e, au besoin. </w:t>
      </w:r>
    </w:p>
    <w:p w14:paraId="2BD3BFEE" w14:textId="77777777" w:rsidR="00594575" w:rsidRPr="00D33A4A" w:rsidRDefault="00594575" w:rsidP="00D33A4A">
      <w:pPr>
        <w:pStyle w:val="Corps"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Assembler les recettes et </w:t>
      </w:r>
      <w:proofErr w:type="spellStart"/>
      <w:r w:rsidRPr="00D33A4A">
        <w:rPr>
          <w:rFonts w:ascii="Calibri" w:hAnsi="Calibri"/>
        </w:rPr>
        <w:t>cr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er une page couverture pour finaliser le livre de recettes. </w:t>
      </w:r>
    </w:p>
    <w:p w14:paraId="7576E9D8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6DF6023F" w14:textId="77777777" w:rsidR="00594575" w:rsidRPr="00D33A4A" w:rsidRDefault="00594575" w:rsidP="00D33A4A">
      <w:pPr>
        <w:pStyle w:val="Corps"/>
        <w:rPr>
          <w:rFonts w:ascii="Calibri" w:hAnsi="Calibri"/>
          <w:b/>
          <w:bCs/>
        </w:rPr>
      </w:pPr>
      <w:r w:rsidRPr="005144E0">
        <w:rPr>
          <w:rFonts w:ascii="Calibri" w:hAnsi="Calibri"/>
          <w:b/>
          <w:bCs/>
          <w:i/>
        </w:rPr>
        <w:t>Vous avez un nouveau message!</w:t>
      </w:r>
      <w:r w:rsidRPr="00D33A4A">
        <w:rPr>
          <w:rFonts w:ascii="Calibri" w:hAnsi="Calibri"/>
          <w:b/>
          <w:bCs/>
        </w:rPr>
        <w:t xml:space="preserve"> (Fiche J·3) </w:t>
      </w:r>
    </w:p>
    <w:p w14:paraId="11C1119E" w14:textId="77777777" w:rsidR="00594575" w:rsidRPr="00D33A4A" w:rsidRDefault="00594575" w:rsidP="00D33A4A">
      <w:pPr>
        <w:pStyle w:val="Corps"/>
        <w:rPr>
          <w:rFonts w:ascii="Calibri" w:hAnsi="Calibri"/>
          <w:b/>
          <w:bCs/>
          <w:lang w:val="en-US"/>
        </w:rPr>
      </w:pPr>
    </w:p>
    <w:p w14:paraId="36CD8F13" w14:textId="77777777" w:rsidR="00594575" w:rsidRPr="00D33A4A" w:rsidRDefault="00594575" w:rsidP="00D33A4A">
      <w:pPr>
        <w:pStyle w:val="Corps"/>
        <w:numPr>
          <w:ilvl w:val="0"/>
          <w:numId w:val="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Demander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proofErr w:type="spellStart"/>
      <w:r w:rsidRPr="00D33A4A">
        <w:rPr>
          <w:rFonts w:ascii="Calibri" w:hAnsi="Calibri"/>
          <w:lang w:val="fr-CA"/>
        </w:rPr>
        <w:t>ves</w:t>
      </w:r>
      <w:proofErr w:type="spellEnd"/>
      <w:r w:rsidRPr="00D33A4A">
        <w:rPr>
          <w:rFonts w:ascii="Calibri" w:hAnsi="Calibri"/>
          <w:lang w:val="fr-CA"/>
        </w:rPr>
        <w:t xml:space="preserve"> s</w:t>
      </w:r>
      <w:r w:rsidRPr="00D33A4A">
        <w:rPr>
          <w:rFonts w:ascii="Calibri" w:hAnsi="Calibri"/>
        </w:rPr>
        <w:t>’ils et elles ont d</w:t>
      </w:r>
      <w:proofErr w:type="spellStart"/>
      <w:r w:rsidRPr="00D33A4A">
        <w:rPr>
          <w:rFonts w:ascii="Calibri" w:hAnsi="Calibri"/>
          <w:lang w:val="fr-CA"/>
        </w:rPr>
        <w:t>éj</w:t>
      </w:r>
      <w:proofErr w:type="spellEnd"/>
      <w:r w:rsidRPr="00D33A4A">
        <w:rPr>
          <w:rFonts w:ascii="Calibri" w:hAnsi="Calibri"/>
        </w:rPr>
        <w:t xml:space="preserve">à entendu parler de « </w:t>
      </w:r>
      <w:r w:rsidRPr="00D33A4A">
        <w:rPr>
          <w:rFonts w:ascii="Calibri" w:hAnsi="Calibri"/>
          <w:lang w:val="fr-CA"/>
        </w:rPr>
        <w:t>cyber-é</w:t>
      </w:r>
      <w:r w:rsidRPr="00D33A4A">
        <w:rPr>
          <w:rFonts w:ascii="Calibri" w:hAnsi="Calibri"/>
        </w:rPr>
        <w:t>change scolaire »</w:t>
      </w:r>
      <w:r w:rsidRPr="00D33A4A">
        <w:rPr>
          <w:rFonts w:ascii="Calibri" w:hAnsi="Calibri"/>
          <w:lang w:val="fr-CA"/>
        </w:rPr>
        <w:t>. Pré</w:t>
      </w:r>
      <w:proofErr w:type="spellStart"/>
      <w:r w:rsidRPr="00D33A4A">
        <w:rPr>
          <w:rFonts w:ascii="Calibri" w:hAnsi="Calibri"/>
        </w:rPr>
        <w:t>senter</w:t>
      </w:r>
      <w:proofErr w:type="spellEnd"/>
      <w:r w:rsidRPr="00D33A4A">
        <w:rPr>
          <w:rFonts w:ascii="Calibri" w:hAnsi="Calibri"/>
        </w:rPr>
        <w:t xml:space="preserve"> aux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le projet d’échange culturel et virtuel au cours duquel elles et ils </w:t>
      </w:r>
      <w:r w:rsidRPr="00D33A4A">
        <w:rPr>
          <w:rFonts w:ascii="Calibri" w:hAnsi="Calibri"/>
        </w:rPr>
        <w:lastRenderedPageBreak/>
        <w:t>feront la connaissance d’é</w:t>
      </w:r>
      <w:r w:rsidRPr="00D33A4A">
        <w:rPr>
          <w:rFonts w:ascii="Calibri" w:hAnsi="Calibri"/>
          <w:lang w:val="fr-CA"/>
        </w:rPr>
        <w:t>l</w:t>
      </w:r>
      <w:proofErr w:type="spellStart"/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des quatre coins du monde 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 xml:space="preserve">’aide du courrier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lectronique</w:t>
      </w:r>
      <w:proofErr w:type="spellEnd"/>
      <w:r w:rsidRPr="00D33A4A">
        <w:rPr>
          <w:rFonts w:ascii="Calibri" w:hAnsi="Calibri"/>
        </w:rPr>
        <w:t xml:space="preserve">. </w:t>
      </w:r>
    </w:p>
    <w:p w14:paraId="06F699FB" w14:textId="77777777" w:rsidR="00594575" w:rsidRPr="00D33A4A" w:rsidRDefault="00594575" w:rsidP="00D33A4A">
      <w:pPr>
        <w:pStyle w:val="Corps"/>
        <w:numPr>
          <w:ilvl w:val="0"/>
          <w:numId w:val="5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Prendre connaissance des </w:t>
      </w:r>
      <w:proofErr w:type="spellStart"/>
      <w:r w:rsidRPr="00D33A4A">
        <w:rPr>
          <w:rFonts w:ascii="Calibri" w:hAnsi="Calibri"/>
        </w:rPr>
        <w:t>diff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rentes </w:t>
      </w:r>
      <w:proofErr w:type="spellStart"/>
      <w:r w:rsidRPr="00D33A4A">
        <w:rPr>
          <w:rFonts w:ascii="Calibri" w:hAnsi="Calibri"/>
        </w:rPr>
        <w:t>communaut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s scolaires </w:t>
      </w:r>
      <w:proofErr w:type="spellStart"/>
      <w:r w:rsidRPr="00D33A4A">
        <w:rPr>
          <w:rFonts w:ascii="Calibri" w:hAnsi="Calibri"/>
        </w:rPr>
        <w:t>branch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es parmi celles </w:t>
      </w:r>
      <w:proofErr w:type="spellStart"/>
      <w:r w:rsidRPr="00D33A4A">
        <w:rPr>
          <w:rFonts w:ascii="Calibri" w:hAnsi="Calibri"/>
        </w:rPr>
        <w:t>pr</w:t>
      </w:r>
      <w:r w:rsidRPr="00D33A4A">
        <w:rPr>
          <w:rFonts w:ascii="Calibri" w:hAnsi="Calibri"/>
          <w:lang w:val="fr-CA"/>
        </w:rPr>
        <w:t>ésenté</w:t>
      </w:r>
      <w:proofErr w:type="spellEnd"/>
      <w:r w:rsidRPr="00D33A4A">
        <w:rPr>
          <w:rFonts w:ascii="Calibri" w:hAnsi="Calibri"/>
        </w:rPr>
        <w:t>es ci-dessous, en choisir une et suivre la d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marche pour inscrire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et leur faire choisir une correspondante virtuelle ou un correspondant virtuel. Si possible, permettre aux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de choisir le lieu d’origine de sa future correspondante ou de son futur correspondant tout en s’assurant que le pays d’origine fait partie de la francophonie. </w:t>
      </w:r>
    </w:p>
    <w:p w14:paraId="3D7DF000" w14:textId="77777777" w:rsidR="00594575" w:rsidRPr="00D33A4A" w:rsidRDefault="00594575" w:rsidP="00D33A4A">
      <w:pPr>
        <w:pStyle w:val="Corps"/>
        <w:ind w:left="720"/>
        <w:rPr>
          <w:rFonts w:ascii="Calibri" w:hAnsi="Calibri"/>
          <w:lang w:val="en-US"/>
        </w:rPr>
      </w:pPr>
      <w:proofErr w:type="gramStart"/>
      <w:r w:rsidRPr="00D33A4A">
        <w:rPr>
          <w:rFonts w:ascii="Calibri" w:hAnsi="Calibri"/>
          <w:lang w:val="en-CA"/>
        </w:rPr>
        <w:t>o</w:t>
      </w:r>
      <w:proofErr w:type="gramEnd"/>
      <w:r w:rsidRPr="00D33A4A">
        <w:rPr>
          <w:rFonts w:ascii="Calibri" w:hAnsi="Calibri"/>
          <w:lang w:val="en-CA"/>
        </w:rPr>
        <w:t xml:space="preserve"> </w:t>
      </w:r>
      <w:hyperlink r:id="rId8" w:history="1">
        <w:r w:rsidRPr="00D33A4A">
          <w:rPr>
            <w:rStyle w:val="Hyperlink0"/>
            <w:rFonts w:ascii="Calibri" w:hAnsi="Calibri"/>
            <w:lang w:val="en-CA"/>
          </w:rPr>
          <w:t>http://www.epals.com/</w:t>
        </w:r>
      </w:hyperlink>
      <w:r w:rsidRPr="00D33A4A">
        <w:rPr>
          <w:rFonts w:ascii="Calibri" w:hAnsi="Calibri"/>
          <w:lang w:val="en-CA"/>
        </w:rPr>
        <w:br/>
      </w:r>
      <w:proofErr w:type="spellStart"/>
      <w:r w:rsidRPr="00D33A4A">
        <w:rPr>
          <w:rFonts w:ascii="Calibri" w:hAnsi="Calibri"/>
          <w:lang w:val="en-CA"/>
        </w:rPr>
        <w:t>o</w:t>
      </w:r>
      <w:proofErr w:type="spellEnd"/>
      <w:r w:rsidRPr="00D33A4A">
        <w:rPr>
          <w:rFonts w:ascii="Calibri" w:hAnsi="Calibri"/>
          <w:lang w:val="en-CA"/>
        </w:rPr>
        <w:t xml:space="preserve"> </w:t>
      </w:r>
      <w:hyperlink r:id="rId9" w:history="1">
        <w:r w:rsidRPr="00D33A4A">
          <w:rPr>
            <w:rStyle w:val="Hyperlink0"/>
            <w:rFonts w:ascii="Calibri" w:hAnsi="Calibri"/>
            <w:lang w:val="en-CA"/>
          </w:rPr>
          <w:t>http://www.momes.net/amis/index.html</w:t>
        </w:r>
      </w:hyperlink>
      <w:r w:rsidRPr="00D33A4A">
        <w:rPr>
          <w:rFonts w:ascii="Calibri" w:hAnsi="Calibri"/>
          <w:lang w:val="en-CA"/>
        </w:rPr>
        <w:t xml:space="preserve"> </w:t>
      </w:r>
    </w:p>
    <w:p w14:paraId="3F00DDA0" w14:textId="16D670D0" w:rsidR="00D33A4A" w:rsidRDefault="00594575" w:rsidP="00D33A4A">
      <w:pPr>
        <w:pStyle w:val="Corps"/>
        <w:ind w:left="720"/>
        <w:rPr>
          <w:rFonts w:ascii="Calibri" w:hAnsi="Calibri"/>
          <w:lang w:val="en-CA"/>
        </w:rPr>
      </w:pPr>
      <w:proofErr w:type="gramStart"/>
      <w:r w:rsidRPr="00D33A4A">
        <w:rPr>
          <w:rFonts w:ascii="Calibri" w:hAnsi="Calibri"/>
          <w:lang w:val="en-CA"/>
        </w:rPr>
        <w:t>o</w:t>
      </w:r>
      <w:proofErr w:type="gramEnd"/>
      <w:r w:rsidRPr="00D33A4A">
        <w:rPr>
          <w:rFonts w:ascii="Calibri" w:hAnsi="Calibri"/>
          <w:lang w:val="en-CA"/>
        </w:rPr>
        <w:t xml:space="preserve"> </w:t>
      </w:r>
      <w:hyperlink r:id="rId10" w:history="1">
        <w:r w:rsidRPr="00D33A4A">
          <w:rPr>
            <w:rStyle w:val="Hyperlink0"/>
            <w:rFonts w:ascii="Calibri" w:hAnsi="Calibri"/>
            <w:lang w:val="en-CA"/>
          </w:rPr>
          <w:t>http://www.echanges.ch/fr/index.php</w:t>
        </w:r>
      </w:hyperlink>
      <w:r w:rsidRPr="00D33A4A">
        <w:rPr>
          <w:rFonts w:ascii="Calibri" w:hAnsi="Calibri"/>
          <w:lang w:val="en-CA"/>
        </w:rPr>
        <w:br/>
      </w:r>
      <w:proofErr w:type="spellStart"/>
      <w:r w:rsidRPr="00D33A4A">
        <w:rPr>
          <w:rFonts w:ascii="Calibri" w:hAnsi="Calibri"/>
          <w:lang w:val="en-CA"/>
        </w:rPr>
        <w:t>o</w:t>
      </w:r>
      <w:proofErr w:type="spellEnd"/>
      <w:r w:rsidRPr="00D33A4A">
        <w:rPr>
          <w:rFonts w:ascii="Calibri" w:hAnsi="Calibri"/>
          <w:lang w:val="en-CA"/>
        </w:rPr>
        <w:t xml:space="preserve"> </w:t>
      </w:r>
      <w:hyperlink r:id="rId11" w:history="1">
        <w:r w:rsidR="005144E0" w:rsidRPr="00BC5557">
          <w:rPr>
            <w:rStyle w:val="Lienhypertexte"/>
            <w:rFonts w:ascii="Calibri" w:hAnsi="Calibri"/>
            <w:lang w:val="en-CA"/>
          </w:rPr>
          <w:t>http://www.globalpenfriends.com/index.php?page=index</w:t>
        </w:r>
      </w:hyperlink>
      <w:r w:rsidR="005144E0">
        <w:rPr>
          <w:rFonts w:ascii="Calibri" w:hAnsi="Calibri"/>
          <w:lang w:val="en-CA"/>
        </w:rPr>
        <w:t xml:space="preserve"> </w:t>
      </w:r>
    </w:p>
    <w:p w14:paraId="3BB29A6E" w14:textId="77777777" w:rsidR="005144E0" w:rsidRPr="00D33A4A" w:rsidRDefault="005144E0" w:rsidP="00D33A4A">
      <w:pPr>
        <w:pStyle w:val="Corps"/>
        <w:ind w:left="720"/>
        <w:rPr>
          <w:rFonts w:ascii="Calibri" w:hAnsi="Calibri"/>
          <w:lang w:val="en-CA"/>
        </w:rPr>
      </w:pPr>
    </w:p>
    <w:p w14:paraId="488FBF8D" w14:textId="6A9E920D" w:rsidR="00594575" w:rsidRPr="00D33A4A" w:rsidRDefault="00D33A4A" w:rsidP="00D33A4A">
      <w:pPr>
        <w:pStyle w:val="Corps"/>
        <w:numPr>
          <w:ilvl w:val="0"/>
          <w:numId w:val="5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noProof/>
          <w:bdr w:val="none" w:sz="0" w:space="0" w:color="auto"/>
          <w:lang w:val="fr-CA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9E2FE92" wp14:editId="245E02C5">
                <wp:simplePos x="0" y="0"/>
                <wp:positionH relativeFrom="margin">
                  <wp:align>center</wp:align>
                </wp:positionH>
                <wp:positionV relativeFrom="page">
                  <wp:posOffset>2983865</wp:posOffset>
                </wp:positionV>
                <wp:extent cx="4081780" cy="2600325"/>
                <wp:effectExtent l="0" t="0" r="0" b="0"/>
                <wp:wrapTopAndBottom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1780" cy="260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6420" w:type="dxa"/>
                              <w:tblInd w:w="-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20"/>
                            </w:tblGrid>
                            <w:tr w:rsidR="00594575" w:rsidRPr="009C56CC" w14:paraId="4C105B76" w14:textId="77777777" w:rsidTr="00D33A4A">
                              <w:trPr>
                                <w:trHeight w:val="295"/>
                              </w:trPr>
                              <w:tc>
                                <w:tcPr>
                                  <w:tcW w:w="64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14:paraId="19C85234" w14:textId="77777777" w:rsidR="00594575" w:rsidRDefault="00594575">
                                  <w:pPr>
                                    <w:rPr>
                                      <w:sz w:val="20"/>
                                      <w:szCs w:val="20"/>
                                      <w:lang w:val="fr-CA" w:eastAsia="fr-CA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CA" w:eastAsia="fr-CA"/>
                                    </w:rPr>
                                    <w:t xml:space="preserve"> </w:t>
                                  </w:r>
                                </w:p>
                                <w:p w14:paraId="350641A0" w14:textId="77777777" w:rsidR="00594575" w:rsidRDefault="00594575">
                                  <w:pPr>
                                    <w:pStyle w:val="Corps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CA"/>
                                    </w:rPr>
                                    <w:t>Corrig</w:t>
                                  </w:r>
                                  <w:r>
                                    <w:rPr>
                                      <w:rFonts w:hAnsi="Times New Roman"/>
                                      <w:b/>
                                      <w:bCs/>
                                      <w:lang w:val="fr-CA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b/>
                                      <w:bCs/>
                                      <w:lang w:val="fr-CA"/>
                                    </w:rPr>
                                    <w:t>de la fiche J</w:t>
                                  </w:r>
                                  <w:r>
                                    <w:rPr>
                                      <w:rFonts w:hAnsi="Times New Roman"/>
                                      <w:b/>
                                      <w:bCs/>
                                      <w:lang w:val="fr-CA"/>
                                    </w:rPr>
                                    <w:t>·</w:t>
                                  </w:r>
                                  <w:r>
                                    <w:rPr>
                                      <w:b/>
                                      <w:bCs/>
                                      <w:lang w:val="fr-C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94575" w14:paraId="27C77E3B" w14:textId="77777777" w:rsidTr="00D33A4A">
                              <w:trPr>
                                <w:trHeight w:val="595"/>
                              </w:trPr>
                              <w:tc>
                                <w:tcPr>
                                  <w:tcW w:w="64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  <w:hideMark/>
                                </w:tcPr>
                                <w:p w14:paraId="2A918A85" w14:textId="77777777" w:rsidR="00594575" w:rsidRDefault="00594575">
                                  <w:pPr>
                                    <w:pStyle w:val="Corps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hAnsi="Times New Roman"/>
                                      <w:lang w:val="fr-CA"/>
                                    </w:rPr>
                                    <w:t xml:space="preserve">« </w:t>
                                  </w:r>
                                  <w:r>
                                    <w:rPr>
                                      <w:lang w:val="fr-CA"/>
                                    </w:rPr>
                                    <w:t>Tu veux encourager quelqu</w:t>
                                  </w:r>
                                  <w:r>
                                    <w:rPr>
                                      <w:rFonts w:hAnsi="Times New Roman"/>
                                      <w:lang w:val="fr-CA"/>
                                    </w:rPr>
                                    <w:t>’</w:t>
                                  </w:r>
                                  <w:r>
                                    <w:rPr>
                                      <w:lang w:val="fr-CA"/>
                                    </w:rPr>
                                    <w:t xml:space="preserve">un </w:t>
                                  </w:r>
                                  <w:r>
                                    <w:rPr>
                                      <w:rFonts w:hAnsi="Times New Roman"/>
                                      <w:lang w:val="fr-CA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lang w:val="fr-CA"/>
                                    </w:rPr>
                                    <w:t xml:space="preserve">venir habiter au Canada. </w:t>
                                  </w:r>
                                  <w:r>
                                    <w:rPr>
                                      <w:rFonts w:hAnsi="Times New Roman"/>
                                      <w:lang w:val="fr-CA"/>
                                    </w:rPr>
                                    <w:t xml:space="preserve">» </w:t>
                                  </w:r>
                                </w:p>
                                <w:p w14:paraId="2C7BE330" w14:textId="77777777" w:rsidR="00594575" w:rsidRDefault="00594575">
                                  <w:pPr>
                                    <w:pStyle w:val="Corps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t>(5 raisons)</w:t>
                                  </w:r>
                                </w:p>
                              </w:tc>
                            </w:tr>
                            <w:tr w:rsidR="00594575" w:rsidRPr="009C56CC" w14:paraId="74ADC8B5" w14:textId="77777777" w:rsidTr="00D33A4A">
                              <w:trPr>
                                <w:trHeight w:val="2395"/>
                              </w:trPr>
                              <w:tc>
                                <w:tcPr>
                                  <w:tcW w:w="64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14:paraId="2B427673" w14:textId="77777777" w:rsidR="00594575" w:rsidRDefault="00594575" w:rsidP="00D6294A">
                                  <w:pPr>
                                    <w:pStyle w:val="Corps"/>
                                    <w:numPr>
                                      <w:ilvl w:val="0"/>
                                      <w:numId w:val="60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Le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Canada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est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un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pays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lang w:val="de-DE"/>
                                    </w:rPr>
                                    <w:t>riche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en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diversit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  <w:lang w:val="fr-CA"/>
                                    </w:rPr>
                                    <w:t>é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culturelle.</w:t>
                                  </w:r>
                                </w:p>
                                <w:p w14:paraId="2FC6EB87" w14:textId="77777777" w:rsidR="00594575" w:rsidRDefault="00594575" w:rsidP="00D6294A">
                                  <w:pPr>
                                    <w:pStyle w:val="Corps"/>
                                    <w:numPr>
                                      <w:ilvl w:val="0"/>
                                      <w:numId w:val="60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Le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Canada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est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un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pays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d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  <w:lang w:val="fr-CA"/>
                                    </w:rPr>
                                    <w:t>é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</w:rPr>
                                    <w:t>mocratique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. </w:t>
                                  </w:r>
                                </w:p>
                                <w:p w14:paraId="7D465409" w14:textId="77777777" w:rsidR="00594575" w:rsidRDefault="00594575" w:rsidP="00D6294A">
                                  <w:pPr>
                                    <w:pStyle w:val="Corps"/>
                                    <w:numPr>
                                      <w:ilvl w:val="0"/>
                                      <w:numId w:val="60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Le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pays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est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vaste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et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it-IT"/>
                                    </w:rPr>
                                    <w:t>poss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</w:rPr>
                                    <w:t>è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nombreuses ressources naturelles. </w:t>
                                  </w:r>
                                </w:p>
                                <w:p w14:paraId="0E12CDBE" w14:textId="77777777" w:rsidR="00594575" w:rsidRDefault="00594575" w:rsidP="00D6294A">
                                  <w:pPr>
                                    <w:pStyle w:val="Corps"/>
                                    <w:numPr>
                                      <w:ilvl w:val="0"/>
                                      <w:numId w:val="60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Charte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canadienne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des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droits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et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libert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  <w:lang w:val="fr-CA"/>
                                    </w:rPr>
                                    <w:t>é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s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prot</w:t>
                                  </w:r>
                                  <w:proofErr w:type="spellEnd"/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</w:rPr>
                                    <w:t>è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ge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les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citoyennes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et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les citoyens de la discrimination. </w:t>
                                  </w:r>
                                </w:p>
                                <w:p w14:paraId="026B97DE" w14:textId="77777777" w:rsidR="00594575" w:rsidRDefault="00594575" w:rsidP="00D6294A">
                                  <w:pPr>
                                    <w:pStyle w:val="Corps"/>
                                    <w:numPr>
                                      <w:ilvl w:val="0"/>
                                      <w:numId w:val="60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Il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quatre saisons,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ce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qui permet une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vari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  <w:lang w:val="fr-CA"/>
                                    </w:rPr>
                                    <w:t>é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t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  <w:lang w:val="fr-CA"/>
                                    </w:rPr>
                                    <w:t>é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d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</w:rPr>
                                    <w:t>’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activit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  <w:lang w:val="fr-CA"/>
                                    </w:rPr>
                                    <w:t>é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s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pour tous les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</w:rPr>
                                    <w:t>go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</w:rPr>
                                    <w:t>û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ts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</w:tbl>
                          <w:p w14:paraId="49F9B646" w14:textId="77777777" w:rsidR="00594575" w:rsidRDefault="00594575" w:rsidP="00594575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2FE92" id="Rectangle 3" o:spid="_x0000_s1027" style="position:absolute;left:0;text-align:left;margin-left:0;margin-top:234.95pt;width:321.4pt;height:204.75pt;z-index:25166028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6420" w:type="dxa"/>
                        <w:tblInd w:w="-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20"/>
                      </w:tblGrid>
                      <w:tr w:rsidR="00594575" w:rsidRPr="009C56CC" w14:paraId="4C105B76" w14:textId="77777777" w:rsidTr="00D33A4A">
                        <w:trPr>
                          <w:trHeight w:val="295"/>
                        </w:trPr>
                        <w:tc>
                          <w:tcPr>
                            <w:tcW w:w="64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14:paraId="19C85234" w14:textId="77777777" w:rsidR="00594575" w:rsidRDefault="00594575">
                            <w:pPr>
                              <w:rPr>
                                <w:sz w:val="20"/>
                                <w:szCs w:val="20"/>
                                <w:lang w:val="fr-CA" w:eastAsia="fr-C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CA" w:eastAsia="fr-CA"/>
                              </w:rPr>
                              <w:t xml:space="preserve"> </w:t>
                            </w:r>
                          </w:p>
                          <w:p w14:paraId="350641A0" w14:textId="77777777" w:rsidR="00594575" w:rsidRDefault="00594575">
                            <w:pPr>
                              <w:pStyle w:val="Corps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Corrig</w:t>
                            </w:r>
                            <w:r>
                              <w:rPr>
                                <w:rFonts w:hAnsi="Times New Roman"/>
                                <w:b/>
                                <w:bCs/>
                                <w:lang w:val="fr-CA"/>
                              </w:rPr>
                              <w:t xml:space="preserve">é </w:t>
                            </w: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de la fiche J</w:t>
                            </w:r>
                            <w:r>
                              <w:rPr>
                                <w:rFonts w:hAnsi="Times New Roman"/>
                                <w:b/>
                                <w:bCs/>
                                <w:lang w:val="fr-CA"/>
                              </w:rPr>
                              <w:t>·</w:t>
                            </w: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3</w:t>
                            </w:r>
                          </w:p>
                        </w:tc>
                      </w:tr>
                      <w:tr w:rsidR="00594575" w14:paraId="27C77E3B" w14:textId="77777777" w:rsidTr="00D33A4A">
                        <w:trPr>
                          <w:trHeight w:val="595"/>
                        </w:trPr>
                        <w:tc>
                          <w:tcPr>
                            <w:tcW w:w="64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  <w:hideMark/>
                          </w:tcPr>
                          <w:p w14:paraId="2A918A85" w14:textId="77777777" w:rsidR="00594575" w:rsidRDefault="00594575">
                            <w:pPr>
                              <w:pStyle w:val="Corps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rFonts w:hAnsi="Times New Roman"/>
                                <w:lang w:val="fr-CA"/>
                              </w:rPr>
                              <w:t xml:space="preserve">« </w:t>
                            </w:r>
                            <w:r>
                              <w:rPr>
                                <w:lang w:val="fr-CA"/>
                              </w:rPr>
                              <w:t>Tu veux encourager quelqu</w:t>
                            </w:r>
                            <w:r>
                              <w:rPr>
                                <w:rFonts w:hAnsi="Times New Roman"/>
                                <w:lang w:val="fr-CA"/>
                              </w:rPr>
                              <w:t>’</w:t>
                            </w:r>
                            <w:r>
                              <w:rPr>
                                <w:lang w:val="fr-CA"/>
                              </w:rPr>
                              <w:t xml:space="preserve">un </w:t>
                            </w:r>
                            <w:r>
                              <w:rPr>
                                <w:rFonts w:hAnsi="Times New Roman"/>
                                <w:lang w:val="fr-CA"/>
                              </w:rPr>
                              <w:t xml:space="preserve">à </w:t>
                            </w:r>
                            <w:r>
                              <w:rPr>
                                <w:lang w:val="fr-CA"/>
                              </w:rPr>
                              <w:t xml:space="preserve">venir habiter au Canada. </w:t>
                            </w:r>
                            <w:r>
                              <w:rPr>
                                <w:rFonts w:hAnsi="Times New Roman"/>
                                <w:lang w:val="fr-CA"/>
                              </w:rPr>
                              <w:t xml:space="preserve">» </w:t>
                            </w:r>
                          </w:p>
                          <w:p w14:paraId="2C7BE330" w14:textId="77777777" w:rsidR="00594575" w:rsidRDefault="00594575">
                            <w:pPr>
                              <w:pStyle w:val="Corps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(5 raisons)</w:t>
                            </w:r>
                          </w:p>
                        </w:tc>
                      </w:tr>
                      <w:tr w:rsidR="00594575" w:rsidRPr="009C56CC" w14:paraId="74ADC8B5" w14:textId="77777777" w:rsidTr="00D33A4A">
                        <w:trPr>
                          <w:trHeight w:val="2395"/>
                        </w:trPr>
                        <w:tc>
                          <w:tcPr>
                            <w:tcW w:w="64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14:paraId="2B427673" w14:textId="77777777" w:rsidR="00594575" w:rsidRDefault="00594575" w:rsidP="00D6294A">
                            <w:pPr>
                              <w:pStyle w:val="Corps"/>
                              <w:numPr>
                                <w:ilvl w:val="0"/>
                                <w:numId w:val="60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i/>
                                <w:iCs/>
                                <w:lang w:val="fr-CA"/>
                              </w:rPr>
                            </w:pP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Le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Canada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est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un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pays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lang w:val="de-DE"/>
                              </w:rPr>
                              <w:t>riche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en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diversit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  <w:lang w:val="fr-CA"/>
                              </w:rPr>
                              <w:t>é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culturelle.</w:t>
                            </w:r>
                          </w:p>
                          <w:p w14:paraId="2FC6EB87" w14:textId="77777777" w:rsidR="00594575" w:rsidRDefault="00594575" w:rsidP="00D6294A">
                            <w:pPr>
                              <w:pStyle w:val="Corps"/>
                              <w:numPr>
                                <w:ilvl w:val="0"/>
                                <w:numId w:val="60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i/>
                                <w:iCs/>
                                <w:lang w:val="fr-CA"/>
                              </w:rPr>
                            </w:pP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Le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Canada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est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un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pays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d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  <w:lang w:val="fr-CA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mocratique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. </w:t>
                            </w:r>
                          </w:p>
                          <w:p w14:paraId="7D465409" w14:textId="77777777" w:rsidR="00594575" w:rsidRDefault="00594575" w:rsidP="00D6294A">
                            <w:pPr>
                              <w:pStyle w:val="Corps"/>
                              <w:numPr>
                                <w:ilvl w:val="0"/>
                                <w:numId w:val="60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i/>
                                <w:iCs/>
                                <w:lang w:val="fr-CA"/>
                              </w:rPr>
                            </w:pP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Le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pays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est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vaste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et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it-IT"/>
                              </w:rPr>
                              <w:t>poss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</w:rPr>
                              <w:t>è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de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de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nombreuses ressources naturelles. </w:t>
                            </w:r>
                          </w:p>
                          <w:p w14:paraId="0E12CDBE" w14:textId="77777777" w:rsidR="00594575" w:rsidRDefault="00594575" w:rsidP="00D6294A">
                            <w:pPr>
                              <w:pStyle w:val="Corps"/>
                              <w:numPr>
                                <w:ilvl w:val="0"/>
                                <w:numId w:val="60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i/>
                                <w:iCs/>
                                <w:lang w:val="fr-CA"/>
                              </w:rPr>
                            </w:pP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La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Charte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canadienne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des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droits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et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libert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  <w:lang w:val="fr-CA"/>
                              </w:rPr>
                              <w:t>é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prot</w:t>
                            </w:r>
                            <w:proofErr w:type="spellEnd"/>
                            <w:r>
                              <w:rPr>
                                <w:rFonts w:hAnsi="Times New Roman"/>
                                <w:i/>
                                <w:iCs/>
                              </w:rPr>
                              <w:t>è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ge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les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citoyennes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et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les citoyens de la discrimination. </w:t>
                            </w:r>
                          </w:p>
                          <w:p w14:paraId="026B97DE" w14:textId="77777777" w:rsidR="00594575" w:rsidRDefault="00594575" w:rsidP="00D6294A">
                            <w:pPr>
                              <w:pStyle w:val="Corps"/>
                              <w:numPr>
                                <w:ilvl w:val="0"/>
                                <w:numId w:val="60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i/>
                                <w:iCs/>
                                <w:lang w:val="fr-CA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Il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y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quatre saisons,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ce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qui permet une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vari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  <w:lang w:val="fr-CA"/>
                              </w:rPr>
                              <w:t>é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t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  <w:lang w:val="fr-CA"/>
                              </w:rPr>
                              <w:t>é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d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</w:rPr>
                              <w:t>’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activit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  <w:lang w:val="fr-CA"/>
                              </w:rPr>
                              <w:t>é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pour tous les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go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</w:rPr>
                              <w:t>û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ts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 xml:space="preserve">. </w:t>
                            </w:r>
                          </w:p>
                        </w:tc>
                      </w:tr>
                    </w:tbl>
                    <w:p w14:paraId="49F9B646" w14:textId="77777777" w:rsidR="00594575" w:rsidRDefault="00594575" w:rsidP="00594575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594575" w:rsidRPr="00D33A4A">
        <w:rPr>
          <w:rFonts w:ascii="Calibri" w:hAnsi="Calibri"/>
          <w:lang w:val="fr-CA"/>
        </w:rPr>
        <w:t>Présenter la</w:t>
      </w:r>
      <w:r w:rsidR="00594575" w:rsidRPr="00D33A4A">
        <w:rPr>
          <w:rFonts w:ascii="Calibri" w:hAnsi="Calibri"/>
          <w:b/>
          <w:bCs/>
          <w:lang w:val="de-DE"/>
        </w:rPr>
        <w:t xml:space="preserve"> </w:t>
      </w:r>
      <w:proofErr w:type="spellStart"/>
      <w:r w:rsidR="00594575" w:rsidRPr="00D33A4A">
        <w:rPr>
          <w:rFonts w:ascii="Calibri" w:hAnsi="Calibri"/>
          <w:b/>
          <w:bCs/>
          <w:lang w:val="de-DE"/>
        </w:rPr>
        <w:t>fiche</w:t>
      </w:r>
      <w:proofErr w:type="spellEnd"/>
      <w:r w:rsidR="00594575" w:rsidRPr="00D33A4A">
        <w:rPr>
          <w:rFonts w:ascii="Calibri" w:hAnsi="Calibri"/>
          <w:b/>
          <w:bCs/>
          <w:lang w:val="de-DE"/>
        </w:rPr>
        <w:t xml:space="preserve"> J</w:t>
      </w:r>
      <w:r w:rsidR="00594575" w:rsidRPr="00D33A4A">
        <w:rPr>
          <w:rFonts w:ascii="Calibri" w:hAnsi="Calibri"/>
          <w:b/>
          <w:bCs/>
          <w:lang w:val="fr-CA"/>
        </w:rPr>
        <w:t>·3</w:t>
      </w:r>
      <w:r w:rsidR="00594575" w:rsidRPr="00D33A4A">
        <w:rPr>
          <w:rFonts w:ascii="Calibri" w:hAnsi="Calibri"/>
        </w:rPr>
        <w:t xml:space="preserve"> de la trousse et lire les explications avec le groupe-classe. Allouer du temps aux </w:t>
      </w:r>
      <w:proofErr w:type="spellStart"/>
      <w:r w:rsidR="00594575" w:rsidRPr="00D33A4A">
        <w:rPr>
          <w:rFonts w:ascii="Calibri" w:hAnsi="Calibri"/>
          <w:lang w:val="fr-CA"/>
        </w:rPr>
        <w:t>él</w:t>
      </w:r>
      <w:r w:rsidR="00594575" w:rsidRPr="00D33A4A">
        <w:rPr>
          <w:rFonts w:ascii="Calibri" w:hAnsi="Calibri"/>
        </w:rPr>
        <w:t>èves</w:t>
      </w:r>
      <w:proofErr w:type="spellEnd"/>
      <w:r w:rsidR="00594575" w:rsidRPr="00D33A4A">
        <w:rPr>
          <w:rFonts w:ascii="Calibri" w:hAnsi="Calibri"/>
        </w:rPr>
        <w:t xml:space="preserve"> pour noter leurs id</w:t>
      </w:r>
      <w:r w:rsidR="00594575" w:rsidRPr="00D33A4A">
        <w:rPr>
          <w:rFonts w:ascii="Calibri" w:hAnsi="Calibri"/>
          <w:lang w:val="fr-CA"/>
        </w:rPr>
        <w:t>é</w:t>
      </w:r>
      <w:r w:rsidR="00594575" w:rsidRPr="00D33A4A">
        <w:rPr>
          <w:rFonts w:ascii="Calibri" w:hAnsi="Calibri"/>
        </w:rPr>
        <w:t xml:space="preserve">es sur la </w:t>
      </w:r>
      <w:proofErr w:type="spellStart"/>
      <w:r w:rsidR="00594575" w:rsidRPr="00D33A4A">
        <w:rPr>
          <w:rFonts w:ascii="Calibri" w:hAnsi="Calibri"/>
          <w:b/>
          <w:bCs/>
          <w:lang w:val="de-DE"/>
        </w:rPr>
        <w:t>fiche</w:t>
      </w:r>
      <w:proofErr w:type="spellEnd"/>
      <w:r w:rsidR="00594575" w:rsidRPr="00D33A4A">
        <w:rPr>
          <w:rFonts w:ascii="Calibri" w:hAnsi="Calibri"/>
          <w:b/>
          <w:bCs/>
          <w:lang w:val="de-DE"/>
        </w:rPr>
        <w:t xml:space="preserve"> J</w:t>
      </w:r>
      <w:r w:rsidR="00594575" w:rsidRPr="00D33A4A">
        <w:rPr>
          <w:rFonts w:ascii="Calibri" w:hAnsi="Calibri"/>
          <w:b/>
          <w:bCs/>
          <w:lang w:val="fr-CA"/>
        </w:rPr>
        <w:t>·3</w:t>
      </w:r>
      <w:r w:rsidR="00594575" w:rsidRPr="00D33A4A">
        <w:rPr>
          <w:rFonts w:ascii="Calibri" w:hAnsi="Calibri"/>
        </w:rPr>
        <w:t xml:space="preserve"> puis les inviter à </w:t>
      </w:r>
      <w:r w:rsidR="00594575" w:rsidRPr="00D33A4A">
        <w:rPr>
          <w:rFonts w:ascii="Calibri" w:hAnsi="Calibri"/>
          <w:lang w:val="fr-CA"/>
        </w:rPr>
        <w:t>ré</w:t>
      </w:r>
      <w:proofErr w:type="spellStart"/>
      <w:r w:rsidR="00594575" w:rsidRPr="00D33A4A">
        <w:rPr>
          <w:rFonts w:ascii="Calibri" w:hAnsi="Calibri"/>
        </w:rPr>
        <w:t>diger</w:t>
      </w:r>
      <w:proofErr w:type="spellEnd"/>
      <w:r w:rsidR="00594575" w:rsidRPr="00D33A4A">
        <w:rPr>
          <w:rFonts w:ascii="Calibri" w:hAnsi="Calibri"/>
        </w:rPr>
        <w:t xml:space="preserve"> un courriel contenant ces informations. Proposer des pistes de r</w:t>
      </w:r>
      <w:r w:rsidR="00594575" w:rsidRPr="00D33A4A">
        <w:rPr>
          <w:rFonts w:ascii="Calibri" w:hAnsi="Calibri"/>
          <w:lang w:val="fr-CA"/>
        </w:rPr>
        <w:t>é</w:t>
      </w:r>
      <w:proofErr w:type="spellStart"/>
      <w:r w:rsidR="00594575" w:rsidRPr="00D33A4A">
        <w:rPr>
          <w:rFonts w:ascii="Calibri" w:hAnsi="Calibri"/>
        </w:rPr>
        <w:t>ponses</w:t>
      </w:r>
      <w:proofErr w:type="spellEnd"/>
      <w:r w:rsidR="00594575" w:rsidRPr="00D33A4A">
        <w:rPr>
          <w:rFonts w:ascii="Calibri" w:hAnsi="Calibri"/>
        </w:rPr>
        <w:t xml:space="preserve"> pour la 2e question en s’inspirant des suggestions ci-dessous. </w:t>
      </w:r>
    </w:p>
    <w:p w14:paraId="4DB45B10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1B1662A9" w14:textId="77777777" w:rsidR="00594575" w:rsidRPr="00D33A4A" w:rsidRDefault="00594575" w:rsidP="00D33A4A">
      <w:pPr>
        <w:pStyle w:val="Corps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Faire parvenir les courriels dans lesquels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</w:t>
      </w:r>
      <w:proofErr w:type="spellStart"/>
      <w:r w:rsidRPr="00D33A4A">
        <w:rPr>
          <w:rFonts w:ascii="Calibri" w:hAnsi="Calibri"/>
        </w:rPr>
        <w:t>pr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sentent le Canada à leur correspondante ou correspondant et les inviter à poser des questions sur le pays d’origine de cette dernière ou de ce dernier. Pr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voir des moments de classe au cours desquels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partagent les r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ponses</w:t>
      </w:r>
      <w:proofErr w:type="spellEnd"/>
      <w:r w:rsidRPr="00D33A4A">
        <w:rPr>
          <w:rFonts w:ascii="Calibri" w:hAnsi="Calibri"/>
        </w:rPr>
        <w:t xml:space="preserve"> </w:t>
      </w:r>
      <w:proofErr w:type="spellStart"/>
      <w:r w:rsidRPr="00D33A4A">
        <w:rPr>
          <w:rFonts w:ascii="Calibri" w:hAnsi="Calibri"/>
        </w:rPr>
        <w:t>re</w:t>
      </w:r>
      <w:proofErr w:type="spellEnd"/>
      <w:r w:rsidRPr="00D33A4A">
        <w:rPr>
          <w:rFonts w:ascii="Calibri" w:hAnsi="Calibri"/>
          <w:lang w:val="fr-CA"/>
        </w:rPr>
        <w:t>ç</w:t>
      </w:r>
      <w:proofErr w:type="spellStart"/>
      <w:r w:rsidRPr="00D33A4A">
        <w:rPr>
          <w:rFonts w:ascii="Calibri" w:hAnsi="Calibri"/>
        </w:rPr>
        <w:t>ues</w:t>
      </w:r>
      <w:proofErr w:type="spellEnd"/>
      <w:r w:rsidRPr="00D33A4A">
        <w:rPr>
          <w:rFonts w:ascii="Calibri" w:hAnsi="Calibri"/>
        </w:rPr>
        <w:t xml:space="preserve"> avec leurs camarades. </w:t>
      </w:r>
    </w:p>
    <w:p w14:paraId="44D3ABCF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077309CE" w14:textId="200C7743" w:rsidR="00594575" w:rsidRPr="00D33A4A" w:rsidRDefault="00D33A4A" w:rsidP="00D33A4A">
      <w:pPr>
        <w:pStyle w:val="Corps"/>
        <w:rPr>
          <w:rFonts w:ascii="Calibri" w:hAnsi="Calibri"/>
          <w:b/>
          <w:bCs/>
          <w:lang w:val="en-US"/>
        </w:rPr>
      </w:pPr>
      <w:r w:rsidRPr="00B479F2">
        <w:rPr>
          <w:rFonts w:ascii="Calibri" w:hAnsi="Calibri" w:cstheme="minorHAnsi"/>
          <w:b/>
          <w:sz w:val="28"/>
        </w:rPr>
        <w:t xml:space="preserve">&gt;&gt; </w:t>
      </w:r>
      <w:r>
        <w:rPr>
          <w:rFonts w:ascii="Calibri" w:hAnsi="Calibri" w:cstheme="minorHAnsi"/>
          <w:b/>
          <w:sz w:val="28"/>
        </w:rPr>
        <w:t>OBJECTIVATION</w:t>
      </w:r>
      <w:r w:rsidR="00594575" w:rsidRPr="00D33A4A">
        <w:rPr>
          <w:rFonts w:ascii="Calibri" w:hAnsi="Calibri"/>
          <w:b/>
          <w:bCs/>
        </w:rPr>
        <w:t xml:space="preserve"> </w:t>
      </w:r>
    </w:p>
    <w:p w14:paraId="634BE300" w14:textId="77777777" w:rsidR="00594575" w:rsidRPr="00D33A4A" w:rsidRDefault="00594575" w:rsidP="00D33A4A">
      <w:pPr>
        <w:pStyle w:val="Corps"/>
        <w:rPr>
          <w:rFonts w:ascii="Calibri" w:hAnsi="Calibri"/>
        </w:rPr>
      </w:pPr>
    </w:p>
    <w:p w14:paraId="7150558F" w14:textId="77777777" w:rsidR="00594575" w:rsidRPr="00D33A4A" w:rsidRDefault="00594575" w:rsidP="00D33A4A">
      <w:pPr>
        <w:pStyle w:val="Corps"/>
        <w:numPr>
          <w:ilvl w:val="0"/>
          <w:numId w:val="5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Regrouper les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 xml:space="preserve">ves en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quipes</w:t>
      </w:r>
      <w:proofErr w:type="spellEnd"/>
      <w:r w:rsidRPr="00D33A4A">
        <w:rPr>
          <w:rFonts w:ascii="Calibri" w:hAnsi="Calibri"/>
        </w:rPr>
        <w:t xml:space="preserve"> de cinq ou six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et leur dire qu’elles et ils vont participer à une table ronde pour discuter de ce qu’elles et ils ont appris au sujet de la </w:t>
      </w:r>
      <w:proofErr w:type="spellStart"/>
      <w:r w:rsidRPr="00D33A4A">
        <w:rPr>
          <w:rFonts w:ascii="Calibri" w:hAnsi="Calibri"/>
        </w:rPr>
        <w:t>diversit</w:t>
      </w:r>
      <w:proofErr w:type="spellEnd"/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 xml:space="preserve">culturelle canadienne. </w:t>
      </w:r>
    </w:p>
    <w:p w14:paraId="31EF31A2" w14:textId="77777777" w:rsidR="00594575" w:rsidRPr="00D33A4A" w:rsidRDefault="00594575" w:rsidP="00D33A4A">
      <w:pPr>
        <w:pStyle w:val="Corps"/>
        <w:numPr>
          <w:ilvl w:val="0"/>
          <w:numId w:val="5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Écrire les questions suivantes au tableau et demander aux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quipes</w:t>
      </w:r>
      <w:proofErr w:type="spellEnd"/>
      <w:r w:rsidRPr="00D33A4A">
        <w:rPr>
          <w:rFonts w:ascii="Calibri" w:hAnsi="Calibri"/>
        </w:rPr>
        <w:t xml:space="preserve"> de choisir une ou un </w:t>
      </w:r>
      <w:proofErr w:type="spellStart"/>
      <w:r w:rsidRPr="00D33A4A">
        <w:rPr>
          <w:rFonts w:ascii="Calibri" w:hAnsi="Calibri"/>
        </w:rPr>
        <w:t>secr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taire pour noter les id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es de son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quipe</w:t>
      </w:r>
      <w:proofErr w:type="spellEnd"/>
      <w:r w:rsidRPr="00D33A4A">
        <w:rPr>
          <w:rFonts w:ascii="Calibri" w:hAnsi="Calibri"/>
        </w:rPr>
        <w:t xml:space="preserve">. </w:t>
      </w:r>
    </w:p>
    <w:p w14:paraId="404FCFDF" w14:textId="77777777" w:rsidR="00594575" w:rsidRPr="00D33A4A" w:rsidRDefault="00594575" w:rsidP="00D33A4A">
      <w:pPr>
        <w:pStyle w:val="Corps"/>
        <w:numPr>
          <w:ilvl w:val="4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proofErr w:type="spellStart"/>
      <w:r w:rsidRPr="00D33A4A">
        <w:rPr>
          <w:rFonts w:ascii="Calibri" w:hAnsi="Calibri"/>
          <w:lang w:val="fr-CA"/>
        </w:rPr>
        <w:t>Qu</w:t>
      </w:r>
      <w:proofErr w:type="spellEnd"/>
      <w:r w:rsidRPr="00D33A4A">
        <w:rPr>
          <w:rFonts w:ascii="Calibri" w:hAnsi="Calibri"/>
        </w:rPr>
        <w:t xml:space="preserve">’est-ce que tu as appris au sujet de la </w:t>
      </w:r>
      <w:proofErr w:type="spellStart"/>
      <w:r w:rsidRPr="00D33A4A">
        <w:rPr>
          <w:rFonts w:ascii="Calibri" w:hAnsi="Calibri"/>
        </w:rPr>
        <w:t>diversit</w:t>
      </w:r>
      <w:proofErr w:type="spellEnd"/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>de la population canadienne?</w:t>
      </w:r>
    </w:p>
    <w:p w14:paraId="50E66472" w14:textId="77777777" w:rsidR="00594575" w:rsidRPr="00D33A4A" w:rsidRDefault="00594575" w:rsidP="00D33A4A">
      <w:pPr>
        <w:pStyle w:val="Corps"/>
        <w:numPr>
          <w:ilvl w:val="4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lastRenderedPageBreak/>
        <w:t>Nomme une information qui t’a surprise, surpris?</w:t>
      </w:r>
    </w:p>
    <w:p w14:paraId="31A8395D" w14:textId="77777777" w:rsidR="00594575" w:rsidRPr="00D33A4A" w:rsidRDefault="00594575" w:rsidP="00D33A4A">
      <w:pPr>
        <w:pStyle w:val="Corps"/>
        <w:numPr>
          <w:ilvl w:val="4"/>
          <w:numId w:val="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Selon toi, quels sont les avantages de vivre dans une </w:t>
      </w:r>
      <w:proofErr w:type="spellStart"/>
      <w:r w:rsidRPr="00D33A4A">
        <w:rPr>
          <w:rFonts w:ascii="Calibri" w:hAnsi="Calibri"/>
        </w:rPr>
        <w:t>soci</w:t>
      </w:r>
      <w:proofErr w:type="spellEnd"/>
      <w:r w:rsidRPr="00D33A4A">
        <w:rPr>
          <w:rFonts w:ascii="Calibri" w:hAnsi="Calibri"/>
          <w:lang w:val="fr-CA"/>
        </w:rPr>
        <w:t>été multiculturelle?</w:t>
      </w:r>
    </w:p>
    <w:p w14:paraId="1DAD775C" w14:textId="77777777" w:rsidR="00594575" w:rsidRPr="00D33A4A" w:rsidRDefault="00594575" w:rsidP="00D33A4A">
      <w:pPr>
        <w:pStyle w:val="Corps"/>
        <w:numPr>
          <w:ilvl w:val="4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Quels gestes peux-tu faire pour apprendre à </w:t>
      </w:r>
      <w:r w:rsidRPr="00D33A4A">
        <w:rPr>
          <w:rFonts w:ascii="Calibri" w:hAnsi="Calibri"/>
          <w:lang w:val="fr-CA"/>
        </w:rPr>
        <w:t>dé</w:t>
      </w:r>
      <w:r w:rsidRPr="00D33A4A">
        <w:rPr>
          <w:rFonts w:ascii="Calibri" w:hAnsi="Calibri"/>
        </w:rPr>
        <w:t>couvrir les cultures qui t’entourent?</w:t>
      </w:r>
    </w:p>
    <w:p w14:paraId="22C8BE58" w14:textId="77777777" w:rsidR="00594575" w:rsidRPr="00D33A4A" w:rsidRDefault="00594575" w:rsidP="00D33A4A">
      <w:pPr>
        <w:pStyle w:val="Corps"/>
        <w:numPr>
          <w:ilvl w:val="0"/>
          <w:numId w:val="6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Allouer suffisamment de temps aux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pour participer à la table ronde puis inviter les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proofErr w:type="spellStart"/>
      <w:r w:rsidRPr="00D33A4A">
        <w:rPr>
          <w:rFonts w:ascii="Calibri" w:hAnsi="Calibri"/>
          <w:lang w:val="fr-CA"/>
        </w:rPr>
        <w:t>ves</w:t>
      </w:r>
      <w:proofErr w:type="spellEnd"/>
      <w:r w:rsidRPr="00D33A4A">
        <w:rPr>
          <w:rFonts w:ascii="Calibri" w:hAnsi="Calibri"/>
          <w:lang w:val="fr-CA"/>
        </w:rPr>
        <w:t xml:space="preserve"> </w:t>
      </w:r>
      <w:r w:rsidRPr="00D33A4A">
        <w:rPr>
          <w:rFonts w:ascii="Calibri" w:hAnsi="Calibri"/>
        </w:rPr>
        <w:t>à se fixer, en groupe-classe, des objectifs pour d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velopper</w:t>
      </w:r>
      <w:proofErr w:type="spellEnd"/>
      <w:r w:rsidRPr="00D33A4A">
        <w:rPr>
          <w:rFonts w:ascii="Calibri" w:hAnsi="Calibri"/>
        </w:rPr>
        <w:t xml:space="preserve"> leurs connaissances de la </w:t>
      </w:r>
      <w:proofErr w:type="spellStart"/>
      <w:r w:rsidRPr="00D33A4A">
        <w:rPr>
          <w:rFonts w:ascii="Calibri" w:hAnsi="Calibri"/>
        </w:rPr>
        <w:t>diversit</w:t>
      </w:r>
      <w:proofErr w:type="spellEnd"/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 xml:space="preserve">culturelle du Canada. </w:t>
      </w:r>
    </w:p>
    <w:p w14:paraId="0A3AF91C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49F97488" w14:textId="2F97979D" w:rsidR="00594575" w:rsidRDefault="00D33A4A" w:rsidP="00D33A4A">
      <w:pPr>
        <w:pStyle w:val="Corps"/>
        <w:rPr>
          <w:rFonts w:ascii="Calibri" w:hAnsi="Calibri" w:cstheme="minorHAnsi"/>
          <w:b/>
          <w:sz w:val="28"/>
        </w:rPr>
      </w:pPr>
      <w:r w:rsidRPr="00B479F2">
        <w:rPr>
          <w:rFonts w:ascii="Calibri" w:hAnsi="Calibri" w:cstheme="minorHAnsi"/>
          <w:b/>
          <w:sz w:val="28"/>
        </w:rPr>
        <w:t xml:space="preserve">&gt;&gt; </w:t>
      </w:r>
      <w:r>
        <w:rPr>
          <w:rFonts w:ascii="Calibri" w:hAnsi="Calibri" w:cstheme="minorHAnsi"/>
          <w:b/>
          <w:sz w:val="28"/>
        </w:rPr>
        <w:t>RÉINVESTISSEMENT</w:t>
      </w:r>
    </w:p>
    <w:p w14:paraId="65A035BA" w14:textId="77777777" w:rsidR="00D33A4A" w:rsidRPr="00D33A4A" w:rsidRDefault="00D33A4A" w:rsidP="00D33A4A">
      <w:pPr>
        <w:pStyle w:val="Corps"/>
        <w:rPr>
          <w:rFonts w:ascii="Calibri" w:hAnsi="Calibri"/>
        </w:rPr>
      </w:pPr>
    </w:p>
    <w:p w14:paraId="01F85536" w14:textId="77777777" w:rsidR="00594575" w:rsidRPr="00D33A4A" w:rsidRDefault="00594575" w:rsidP="00D33A4A">
      <w:pPr>
        <w:pStyle w:val="Corps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Dire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 xml:space="preserve">ves </w:t>
      </w:r>
      <w:proofErr w:type="spellStart"/>
      <w:r w:rsidRPr="00D33A4A">
        <w:rPr>
          <w:rFonts w:ascii="Calibri" w:hAnsi="Calibri"/>
          <w:lang w:val="es-ES_tradnl"/>
        </w:rPr>
        <w:t>qu</w:t>
      </w:r>
      <w:proofErr w:type="spellEnd"/>
      <w:r w:rsidRPr="00D33A4A">
        <w:rPr>
          <w:rFonts w:ascii="Calibri" w:hAnsi="Calibri"/>
        </w:rPr>
        <w:t xml:space="preserve">’elles et ils vont maintenant organiser un lancement (p. ex., pour les parents, le personnel et les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>ves de l</w:t>
      </w:r>
      <w:r w:rsidRPr="00D33A4A">
        <w:rPr>
          <w:rFonts w:ascii="Calibri" w:hAnsi="Calibri"/>
        </w:rPr>
        <w:t>’école) pour promouvoir le livre de recettes multiculturel qu’elles et ils ont r</w:t>
      </w:r>
      <w:proofErr w:type="spellStart"/>
      <w:r w:rsidRPr="00D33A4A">
        <w:rPr>
          <w:rFonts w:ascii="Calibri" w:hAnsi="Calibri"/>
          <w:lang w:val="fr-CA"/>
        </w:rPr>
        <w:t>édigé</w:t>
      </w:r>
      <w:proofErr w:type="spellEnd"/>
      <w:r w:rsidRPr="00D33A4A">
        <w:rPr>
          <w:rFonts w:ascii="Calibri" w:hAnsi="Calibri"/>
          <w:lang w:val="fr-CA"/>
        </w:rPr>
        <w:t xml:space="preserve"> </w:t>
      </w:r>
      <w:r w:rsidRPr="00D33A4A">
        <w:rPr>
          <w:rFonts w:ascii="Calibri" w:hAnsi="Calibri"/>
        </w:rPr>
        <w:t xml:space="preserve">collectivement. </w:t>
      </w:r>
    </w:p>
    <w:p w14:paraId="2EE996E4" w14:textId="77777777" w:rsidR="00594575" w:rsidRPr="00D33A4A" w:rsidRDefault="00594575" w:rsidP="00D33A4A">
      <w:pPr>
        <w:pStyle w:val="Corps"/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en-US"/>
        </w:rPr>
      </w:pPr>
      <w:proofErr w:type="spellStart"/>
      <w:r w:rsidRPr="00D33A4A">
        <w:rPr>
          <w:rFonts w:ascii="Calibri" w:hAnsi="Calibri"/>
          <w:lang w:val="es-ES_tradnl"/>
        </w:rPr>
        <w:t>Animer</w:t>
      </w:r>
      <w:proofErr w:type="spellEnd"/>
      <w:r w:rsidRPr="00D33A4A">
        <w:rPr>
          <w:rFonts w:ascii="Calibri" w:hAnsi="Calibri"/>
          <w:lang w:val="es-ES_tradnl"/>
        </w:rPr>
        <w:t xml:space="preserve"> un </w:t>
      </w:r>
      <w:proofErr w:type="spellStart"/>
      <w:r w:rsidRPr="00D33A4A">
        <w:rPr>
          <w:rFonts w:ascii="Calibri" w:hAnsi="Calibri"/>
          <w:lang w:val="es-ES_tradnl"/>
        </w:rPr>
        <w:t>remue</w:t>
      </w:r>
      <w:proofErr w:type="spellEnd"/>
      <w:r w:rsidRPr="00D33A4A">
        <w:rPr>
          <w:rFonts w:ascii="Calibri" w:hAnsi="Calibri"/>
          <w:lang w:val="es-ES_tradnl"/>
        </w:rPr>
        <w:t>-m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ninges</w:t>
      </w:r>
      <w:proofErr w:type="spellEnd"/>
      <w:r w:rsidRPr="00D33A4A">
        <w:rPr>
          <w:rFonts w:ascii="Calibri" w:hAnsi="Calibri"/>
        </w:rPr>
        <w:t xml:space="preserve"> pour trouver des fa</w:t>
      </w:r>
      <w:r w:rsidRPr="00D33A4A">
        <w:rPr>
          <w:rFonts w:ascii="Calibri" w:hAnsi="Calibri"/>
          <w:lang w:val="fr-CA"/>
        </w:rPr>
        <w:t>ç</w:t>
      </w:r>
      <w:proofErr w:type="spellStart"/>
      <w:r w:rsidRPr="00D33A4A">
        <w:rPr>
          <w:rFonts w:ascii="Calibri" w:hAnsi="Calibri"/>
        </w:rPr>
        <w:t>ons</w:t>
      </w:r>
      <w:proofErr w:type="spellEnd"/>
      <w:r w:rsidRPr="00D33A4A">
        <w:rPr>
          <w:rFonts w:ascii="Calibri" w:hAnsi="Calibri"/>
        </w:rPr>
        <w:t xml:space="preserve"> de faire la promotion de la </w:t>
      </w:r>
      <w:proofErr w:type="spellStart"/>
      <w:r w:rsidRPr="00D33A4A">
        <w:rPr>
          <w:rFonts w:ascii="Calibri" w:hAnsi="Calibri"/>
        </w:rPr>
        <w:t>diversit</w:t>
      </w:r>
      <w:proofErr w:type="spellEnd"/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>culturelle canadienne pendant le lancement (p. ex., kiosques d’</w:t>
      </w:r>
      <w:r w:rsidRPr="00D33A4A">
        <w:rPr>
          <w:rFonts w:ascii="Calibri" w:hAnsi="Calibri"/>
          <w:lang w:val="fr-CA"/>
        </w:rPr>
        <w:t>information, é</w:t>
      </w:r>
      <w:proofErr w:type="spellStart"/>
      <w:r w:rsidRPr="00D33A4A">
        <w:rPr>
          <w:rFonts w:ascii="Calibri" w:hAnsi="Calibri"/>
        </w:rPr>
        <w:t>chantillons</w:t>
      </w:r>
      <w:proofErr w:type="spellEnd"/>
      <w:r w:rsidRPr="00D33A4A">
        <w:rPr>
          <w:rFonts w:ascii="Calibri" w:hAnsi="Calibri"/>
        </w:rPr>
        <w:t xml:space="preserve"> des recettes, affiches, musique). Noter les idées des élèves au tableau.</w:t>
      </w:r>
    </w:p>
    <w:p w14:paraId="524E6AFE" w14:textId="77777777" w:rsidR="00594575" w:rsidRPr="00D33A4A" w:rsidRDefault="00594575" w:rsidP="00D33A4A">
      <w:pPr>
        <w:pStyle w:val="Corps"/>
        <w:numPr>
          <w:ilvl w:val="0"/>
          <w:numId w:val="6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Organiser le lancement du livre en collaboration avec les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>ves en r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partissant</w:t>
      </w:r>
      <w:proofErr w:type="spellEnd"/>
      <w:r w:rsidRPr="00D33A4A">
        <w:rPr>
          <w:rFonts w:ascii="Calibri" w:hAnsi="Calibri"/>
        </w:rPr>
        <w:t xml:space="preserve"> les t</w:t>
      </w:r>
      <w:r w:rsidRPr="00D33A4A">
        <w:rPr>
          <w:rFonts w:ascii="Calibri" w:hAnsi="Calibri"/>
          <w:lang w:val="fr-CA"/>
        </w:rPr>
        <w:t>â</w:t>
      </w:r>
      <w:proofErr w:type="spellStart"/>
      <w:r w:rsidRPr="00D33A4A">
        <w:rPr>
          <w:rFonts w:ascii="Calibri" w:hAnsi="Calibri"/>
        </w:rPr>
        <w:t>ches</w:t>
      </w:r>
      <w:proofErr w:type="spellEnd"/>
      <w:r w:rsidRPr="00D33A4A">
        <w:rPr>
          <w:rFonts w:ascii="Calibri" w:hAnsi="Calibri"/>
        </w:rPr>
        <w:t xml:space="preserve"> selon les forces et </w:t>
      </w:r>
      <w:proofErr w:type="spellStart"/>
      <w:r w:rsidRPr="00D33A4A">
        <w:rPr>
          <w:rFonts w:ascii="Calibri" w:hAnsi="Calibri"/>
        </w:rPr>
        <w:t>habilet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s de chacune et chacun. </w:t>
      </w:r>
    </w:p>
    <w:p w14:paraId="256B6BAA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4C43B659" w14:textId="77777777" w:rsidR="00D33A4A" w:rsidRPr="00510320" w:rsidRDefault="00D33A4A" w:rsidP="00D33A4A">
      <w:pPr>
        <w:spacing w:before="240"/>
        <w:rPr>
          <w:rFonts w:ascii="Calibri" w:hAnsi="Calibri" w:cstheme="minorHAnsi"/>
          <w:b/>
          <w:sz w:val="28"/>
        </w:rPr>
      </w:pPr>
      <w:r w:rsidRPr="00B479F2">
        <w:rPr>
          <w:rFonts w:ascii="Calibri" w:hAnsi="Calibri" w:cstheme="minorHAnsi"/>
          <w:b/>
          <w:sz w:val="28"/>
        </w:rPr>
        <w:t xml:space="preserve">&gt;&gt; </w:t>
      </w:r>
      <w:r>
        <w:rPr>
          <w:rFonts w:ascii="Calibri" w:hAnsi="Calibri" w:cstheme="minorHAnsi"/>
          <w:b/>
          <w:sz w:val="28"/>
        </w:rPr>
        <w:t xml:space="preserve">PISTES DE DIFFÉRENCIATION </w:t>
      </w:r>
    </w:p>
    <w:p w14:paraId="2AFA5D4D" w14:textId="77777777" w:rsidR="00594575" w:rsidRPr="00D33A4A" w:rsidRDefault="00594575" w:rsidP="00D33A4A">
      <w:pPr>
        <w:pStyle w:val="Corps"/>
        <w:rPr>
          <w:rFonts w:ascii="Calibri" w:hAnsi="Calibri"/>
        </w:rPr>
      </w:pPr>
    </w:p>
    <w:p w14:paraId="61DA1EF3" w14:textId="77777777" w:rsidR="00594575" w:rsidRPr="00D33A4A" w:rsidRDefault="00594575" w:rsidP="00D33A4A">
      <w:pPr>
        <w:pStyle w:val="Corps"/>
        <w:numPr>
          <w:ilvl w:val="0"/>
          <w:numId w:val="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Permettre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>ves de r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pondre aux questions de la </w:t>
      </w:r>
      <w:proofErr w:type="spellStart"/>
      <w:r w:rsidRPr="00D33A4A">
        <w:rPr>
          <w:rFonts w:ascii="Calibri" w:hAnsi="Calibri"/>
          <w:b/>
          <w:bCs/>
          <w:lang w:val="de-DE"/>
        </w:rPr>
        <w:t>fiche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J</w:t>
      </w:r>
      <w:r w:rsidRPr="00D33A4A">
        <w:rPr>
          <w:rFonts w:ascii="Calibri" w:hAnsi="Calibri"/>
          <w:b/>
          <w:bCs/>
          <w:lang w:val="fr-CA"/>
        </w:rPr>
        <w:t>·4</w:t>
      </w:r>
      <w:r w:rsidRPr="00D33A4A">
        <w:rPr>
          <w:rFonts w:ascii="Calibri" w:hAnsi="Calibri"/>
        </w:rPr>
        <w:t xml:space="preserve"> oralement ou 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>’</w:t>
      </w:r>
      <w:r w:rsidRPr="00D33A4A">
        <w:rPr>
          <w:rFonts w:ascii="Calibri" w:hAnsi="Calibri"/>
          <w:lang w:val="fr-CA"/>
        </w:rPr>
        <w:t>aide d</w:t>
      </w:r>
      <w:r w:rsidRPr="00D33A4A">
        <w:rPr>
          <w:rFonts w:ascii="Calibri" w:hAnsi="Calibri"/>
        </w:rPr>
        <w:t>’</w:t>
      </w:r>
      <w:r w:rsidRPr="00D33A4A">
        <w:rPr>
          <w:rFonts w:ascii="Calibri" w:hAnsi="Calibri"/>
          <w:lang w:val="fr-CA"/>
        </w:rPr>
        <w:t xml:space="preserve">illustrations. </w:t>
      </w:r>
    </w:p>
    <w:p w14:paraId="07E2312A" w14:textId="77777777" w:rsidR="00594575" w:rsidRPr="00D33A4A" w:rsidRDefault="00594575" w:rsidP="00D33A4A">
      <w:pPr>
        <w:pStyle w:val="Corps"/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Offrir aux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des structures pour organiser leurs id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es lors de l’écriture des courriels aux correspondantes et correspondants. </w:t>
      </w:r>
    </w:p>
    <w:p w14:paraId="0B84C66B" w14:textId="77777777" w:rsidR="00594575" w:rsidRPr="00D33A4A" w:rsidRDefault="00594575" w:rsidP="00D33A4A">
      <w:pPr>
        <w:pStyle w:val="Corps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Jumeler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qui 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prouvent des </w:t>
      </w:r>
      <w:proofErr w:type="spellStart"/>
      <w:r w:rsidRPr="00D33A4A">
        <w:rPr>
          <w:rFonts w:ascii="Calibri" w:hAnsi="Calibri"/>
        </w:rPr>
        <w:t>difficult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s en lecture à des lectrices </w:t>
      </w:r>
      <w:proofErr w:type="spellStart"/>
      <w:r w:rsidRPr="00D33A4A">
        <w:rPr>
          <w:rFonts w:ascii="Calibri" w:hAnsi="Calibri"/>
        </w:rPr>
        <w:t>comp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tentes et des lecteurs </w:t>
      </w:r>
      <w:proofErr w:type="spellStart"/>
      <w:r w:rsidRPr="00D33A4A">
        <w:rPr>
          <w:rFonts w:ascii="Calibri" w:hAnsi="Calibri"/>
        </w:rPr>
        <w:t>comp</w:t>
      </w:r>
      <w:r w:rsidRPr="00D33A4A">
        <w:rPr>
          <w:rFonts w:ascii="Calibri" w:hAnsi="Calibri"/>
          <w:lang w:val="fr-CA"/>
        </w:rPr>
        <w:t>étents</w:t>
      </w:r>
      <w:proofErr w:type="spellEnd"/>
      <w:r w:rsidRPr="00D33A4A">
        <w:rPr>
          <w:rFonts w:ascii="Calibri" w:hAnsi="Calibri"/>
          <w:lang w:val="fr-CA"/>
        </w:rPr>
        <w:t xml:space="preserve">. </w:t>
      </w:r>
    </w:p>
    <w:p w14:paraId="7FBCA626" w14:textId="77777777" w:rsidR="00594575" w:rsidRPr="00D33A4A" w:rsidRDefault="00594575" w:rsidP="00D33A4A">
      <w:pPr>
        <w:pStyle w:val="Corps"/>
        <w:numPr>
          <w:ilvl w:val="0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Faire la r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daction</w:t>
      </w:r>
      <w:proofErr w:type="spellEnd"/>
      <w:r w:rsidRPr="00D33A4A">
        <w:rPr>
          <w:rFonts w:ascii="Calibri" w:hAnsi="Calibri"/>
        </w:rPr>
        <w:t xml:space="preserve"> de la recette et du courriel en </w:t>
      </w:r>
      <w:r w:rsidRPr="00D33A4A">
        <w:rPr>
          <w:rFonts w:ascii="Calibri" w:hAnsi="Calibri"/>
          <w:lang w:val="fr-CA"/>
        </w:rPr>
        <w:t>écriture partagé</w:t>
      </w:r>
      <w:r w:rsidRPr="00D33A4A">
        <w:rPr>
          <w:rFonts w:ascii="Calibri" w:hAnsi="Calibri"/>
        </w:rPr>
        <w:t xml:space="preserve">e ou </w:t>
      </w:r>
      <w:proofErr w:type="spellStart"/>
      <w:r w:rsidRPr="00D33A4A">
        <w:rPr>
          <w:rFonts w:ascii="Calibri" w:hAnsi="Calibri"/>
        </w:rPr>
        <w:t>guid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 avec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des programmes ALF/PDF. </w:t>
      </w:r>
    </w:p>
    <w:p w14:paraId="033EF140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20B9D807" w14:textId="77777777" w:rsidR="00F9380D" w:rsidRPr="00D33A4A" w:rsidRDefault="00F9380D" w:rsidP="00D33A4A">
      <w:pPr>
        <w:rPr>
          <w:rFonts w:ascii="Calibri" w:hAnsi="Calibri" w:cstheme="minorHAnsi"/>
          <w:b/>
          <w:sz w:val="28"/>
          <w:lang w:val="fr-CA"/>
        </w:rPr>
      </w:pPr>
      <w:r w:rsidRPr="00D33A4A">
        <w:rPr>
          <w:rFonts w:ascii="Calibri" w:hAnsi="Calibri" w:cstheme="minorHAnsi"/>
          <w:b/>
          <w:sz w:val="28"/>
          <w:lang w:val="fr-CA"/>
        </w:rPr>
        <w:t>&gt;&gt; RESSOURCES ADDITIONNELLES</w:t>
      </w:r>
    </w:p>
    <w:p w14:paraId="14A14BBB" w14:textId="77777777" w:rsidR="00594575" w:rsidRPr="00D33A4A" w:rsidRDefault="00594575" w:rsidP="00D33A4A">
      <w:pPr>
        <w:rPr>
          <w:rFonts w:ascii="Calibri" w:hAnsi="Calibri" w:cstheme="minorHAnsi"/>
          <w:b/>
          <w:sz w:val="28"/>
          <w:lang w:val="fr-CA"/>
        </w:rPr>
      </w:pPr>
    </w:p>
    <w:p w14:paraId="0AE2FE7B" w14:textId="77777777" w:rsidR="00594575" w:rsidRPr="00D33A4A" w:rsidRDefault="00594575" w:rsidP="00D33A4A">
      <w:pPr>
        <w:pStyle w:val="Corps"/>
        <w:numPr>
          <w:ilvl w:val="0"/>
          <w:numId w:val="7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</w:rPr>
      </w:pPr>
      <w:r w:rsidRPr="00D33A4A">
        <w:rPr>
          <w:rFonts w:ascii="Calibri" w:hAnsi="Calibri"/>
        </w:rPr>
        <w:t>Statistiques Canada (</w:t>
      </w:r>
      <w:proofErr w:type="spellStart"/>
      <w:r w:rsidRPr="00D33A4A">
        <w:rPr>
          <w:rFonts w:ascii="Calibri" w:hAnsi="Calibri"/>
        </w:rPr>
        <w:t>consult</w:t>
      </w:r>
      <w:proofErr w:type="spellEnd"/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>en août 2015</w:t>
      </w:r>
      <w:r w:rsidRPr="00D33A4A">
        <w:rPr>
          <w:rFonts w:ascii="Calibri" w:hAnsi="Calibri"/>
          <w:lang w:val="fr-CA"/>
        </w:rPr>
        <w:t xml:space="preserve">). </w:t>
      </w:r>
      <w:hyperlink r:id="rId12" w:history="1">
        <w:r w:rsidRPr="00D33A4A">
          <w:rPr>
            <w:rStyle w:val="Hyperlink0"/>
            <w:rFonts w:ascii="Calibri" w:hAnsi="Calibri"/>
          </w:rPr>
          <w:t>http://www.statcan.ca/start_f.html</w:t>
        </w:r>
      </w:hyperlink>
      <w:r w:rsidRPr="00D33A4A">
        <w:rPr>
          <w:rFonts w:ascii="Calibri" w:hAnsi="Calibri"/>
        </w:rPr>
        <w:t xml:space="preserve"> </w:t>
      </w:r>
    </w:p>
    <w:p w14:paraId="41497B57" w14:textId="5CB75450" w:rsidR="00594575" w:rsidRPr="00D33A4A" w:rsidRDefault="00594575" w:rsidP="00D33A4A">
      <w:pPr>
        <w:pStyle w:val="Corps"/>
        <w:numPr>
          <w:ilvl w:val="0"/>
          <w:numId w:val="7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</w:rPr>
      </w:pPr>
      <w:r w:rsidRPr="00D33A4A">
        <w:rPr>
          <w:rFonts w:ascii="Calibri" w:hAnsi="Calibri"/>
          <w:lang w:val="fr-CA"/>
        </w:rPr>
        <w:t>D</w:t>
      </w:r>
      <w:r w:rsidRPr="00D33A4A">
        <w:rPr>
          <w:rFonts w:ascii="Calibri" w:hAnsi="Calibri"/>
        </w:rPr>
        <w:t xml:space="preserve">’une culture 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 xml:space="preserve">’autre </w:t>
      </w:r>
      <w:r w:rsidRPr="00D33A4A">
        <w:rPr>
          <w:rFonts w:ascii="Calibri" w:hAnsi="Calibri"/>
          <w:lang w:val="fr-CA"/>
        </w:rPr>
        <w:t xml:space="preserve">– </w:t>
      </w:r>
      <w:r w:rsidRPr="00D33A4A">
        <w:rPr>
          <w:rFonts w:ascii="Calibri" w:hAnsi="Calibri"/>
        </w:rPr>
        <w:t>Extraits de films de l’ONF, en ligne (</w:t>
      </w:r>
      <w:proofErr w:type="spellStart"/>
      <w:r w:rsidRPr="00D33A4A">
        <w:rPr>
          <w:rFonts w:ascii="Calibri" w:hAnsi="Calibri"/>
        </w:rPr>
        <w:t>consult</w:t>
      </w:r>
      <w:proofErr w:type="spellEnd"/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>e</w:t>
      </w:r>
      <w:r w:rsidRPr="00D33A4A">
        <w:rPr>
          <w:rFonts w:ascii="Calibri" w:hAnsi="Calibri"/>
          <w:lang w:val="pt-PT"/>
        </w:rPr>
        <w:t>n ao</w:t>
      </w:r>
      <w:r w:rsidRPr="00D33A4A">
        <w:rPr>
          <w:rFonts w:ascii="Calibri" w:hAnsi="Calibri"/>
        </w:rPr>
        <w:t>û</w:t>
      </w:r>
      <w:r w:rsidRPr="00D33A4A">
        <w:rPr>
          <w:rFonts w:ascii="Calibri" w:hAnsi="Calibri"/>
          <w:lang w:val="fr-CA"/>
        </w:rPr>
        <w:t xml:space="preserve">t 2015). </w:t>
      </w:r>
      <w:hyperlink r:id="rId13" w:history="1">
        <w:r w:rsidRPr="00D33A4A">
          <w:rPr>
            <w:rStyle w:val="Hyperlink0"/>
            <w:rFonts w:ascii="Calibri" w:hAnsi="Calibri"/>
          </w:rPr>
          <w:t>http://www3.onf.ca/duneculturealautre/</w:t>
        </w:r>
      </w:hyperlink>
    </w:p>
    <w:p w14:paraId="08178050" w14:textId="77777777" w:rsidR="006845B4" w:rsidRPr="00D33A4A" w:rsidRDefault="006845B4" w:rsidP="00D33A4A">
      <w:pPr>
        <w:pStyle w:val="Corps"/>
        <w:jc w:val="both"/>
        <w:rPr>
          <w:rFonts w:ascii="Calibri" w:hAnsi="Calibri"/>
          <w:lang w:val="fr-CA"/>
        </w:rPr>
        <w:sectPr w:rsidR="006845B4" w:rsidRPr="00D33A4A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418" w:right="1418" w:bottom="1418" w:left="1418" w:header="709" w:footer="709" w:gutter="0"/>
          <w:cols w:space="720"/>
        </w:sectPr>
      </w:pPr>
    </w:p>
    <w:p w14:paraId="08A235A3" w14:textId="77777777" w:rsidR="006845B4" w:rsidRPr="00D33A4A" w:rsidRDefault="00594575" w:rsidP="00D33A4A">
      <w:pPr>
        <w:pStyle w:val="Corps"/>
        <w:jc w:val="center"/>
        <w:rPr>
          <w:rFonts w:ascii="Calibri" w:hAnsi="Calibri"/>
          <w:b/>
          <w:bCs/>
          <w:color w:val="0070C0"/>
          <w:sz w:val="32"/>
          <w:szCs w:val="32"/>
          <w:lang w:val="fr-CA"/>
        </w:rPr>
      </w:pPr>
      <w:r w:rsidRPr="00D33A4A">
        <w:rPr>
          <w:rFonts w:ascii="Calibri" w:hAnsi="Calibri"/>
          <w:b/>
          <w:bCs/>
          <w:color w:val="0070C0"/>
          <w:sz w:val="32"/>
          <w:szCs w:val="32"/>
          <w:lang w:val="fr-CA"/>
        </w:rPr>
        <w:lastRenderedPageBreak/>
        <w:t>FICHES</w:t>
      </w:r>
    </w:p>
    <w:p w14:paraId="51F06702" w14:textId="77777777" w:rsidR="00594575" w:rsidRPr="00D33A4A" w:rsidRDefault="00594575" w:rsidP="00D33A4A">
      <w:pPr>
        <w:pStyle w:val="Corps"/>
        <w:jc w:val="center"/>
        <w:rPr>
          <w:rFonts w:ascii="Calibri" w:hAnsi="Calibri"/>
          <w:b/>
          <w:bCs/>
          <w:color w:val="0070C0"/>
          <w:sz w:val="32"/>
          <w:szCs w:val="32"/>
          <w:lang w:val="fr-CA"/>
        </w:rPr>
      </w:pPr>
    </w:p>
    <w:p w14:paraId="0EACABCB" w14:textId="77777777" w:rsidR="00594575" w:rsidRPr="00D33A4A" w:rsidRDefault="00594575" w:rsidP="00D33A4A">
      <w:pPr>
        <w:pStyle w:val="Corps"/>
        <w:rPr>
          <w:rFonts w:ascii="Calibri" w:hAnsi="Calibri"/>
          <w:b/>
          <w:bCs/>
          <w:lang w:val="fr-CA"/>
        </w:rPr>
      </w:pPr>
      <w:r w:rsidRPr="00D33A4A">
        <w:rPr>
          <w:rFonts w:ascii="Calibri" w:hAnsi="Calibri"/>
          <w:b/>
          <w:bCs/>
        </w:rPr>
        <w:t>L’appréciation des différences entre les cultures</w:t>
      </w:r>
    </w:p>
    <w:p w14:paraId="11474C16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773EAA73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  <w:r w:rsidRPr="00D33A4A">
        <w:rPr>
          <w:rFonts w:ascii="Calibri" w:hAnsi="Calibri"/>
        </w:rPr>
        <w:t xml:space="preserve">Savais-tu que le Canada est un pays d’immigrants? Au Canada, il y a des millions de personnes qui proviennent d’un autre pays ou dont les parents proviennent d’un autre pays. Nous sommes donc très chanceux de vivre dans des </w:t>
      </w:r>
      <w:proofErr w:type="spellStart"/>
      <w:r w:rsidRPr="00D33A4A">
        <w:rPr>
          <w:rFonts w:ascii="Calibri" w:hAnsi="Calibri"/>
        </w:rPr>
        <w:t>communaut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s si diverses et d’avoir la chance d’en apprendre au sujet des autres. </w:t>
      </w:r>
    </w:p>
    <w:tbl>
      <w:tblPr>
        <w:tblStyle w:val="TableNormal"/>
        <w:tblpPr w:leftFromText="141" w:rightFromText="141" w:vertAnchor="text" w:horzAnchor="margin" w:tblpY="495"/>
        <w:tblW w:w="92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7440"/>
      </w:tblGrid>
      <w:tr w:rsidR="00594575" w:rsidRPr="009C56CC" w14:paraId="6B686D3C" w14:textId="77777777" w:rsidTr="00594575">
        <w:trPr>
          <w:trHeight w:val="485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A1E0267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  <w:color w:val="FEFEFE"/>
              </w:rPr>
              <w:t>SAVAIS-TU QUE?</w:t>
            </w:r>
          </w:p>
        </w:tc>
        <w:tc>
          <w:tcPr>
            <w:tcW w:w="7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C4EF060" w14:textId="77777777" w:rsidR="00594575" w:rsidRPr="00D33A4A" w:rsidRDefault="00594575" w:rsidP="00D33A4A">
            <w:pPr>
              <w:pStyle w:val="Styledetableau2"/>
              <w:rPr>
                <w:rFonts w:ascii="Calibri" w:hAnsi="Calibri"/>
              </w:rPr>
            </w:pPr>
            <w:r w:rsidRPr="00D33A4A">
              <w:rPr>
                <w:rFonts w:ascii="Calibri" w:eastAsia="Arial Unicode MS" w:hAnsi="Calibri" w:cs="Arial Unicode MS"/>
                <w:lang w:val="es-ES_tradnl"/>
              </w:rPr>
              <w:t xml:space="preserve">La </w:t>
            </w:r>
            <w:r w:rsidRPr="00D33A4A">
              <w:rPr>
                <w:rFonts w:ascii="Calibri" w:eastAsia="Arial Unicode MS" w:hAnsi="Calibri" w:cs="Arial Unicode MS"/>
                <w:i/>
                <w:iCs/>
                <w:lang w:val="fr-FR"/>
              </w:rPr>
              <w:t xml:space="preserve">Charte canadienne des droits et </w:t>
            </w:r>
            <w:proofErr w:type="spellStart"/>
            <w:r w:rsidRPr="00D33A4A">
              <w:rPr>
                <w:rFonts w:ascii="Calibri" w:eastAsia="Arial Unicode MS" w:hAnsi="Calibri" w:cs="Arial Unicode MS"/>
                <w:i/>
                <w:iCs/>
                <w:lang w:val="fr-FR"/>
              </w:rPr>
              <w:t>libert</w:t>
            </w:r>
            <w:r w:rsidRPr="00D33A4A">
              <w:rPr>
                <w:rFonts w:ascii="Calibri" w:eastAsia="Arial Unicode MS" w:hAnsi="Calibri" w:cs="Arial Unicode MS"/>
                <w:i/>
                <w:iCs/>
              </w:rPr>
              <w:t>és</w:t>
            </w:r>
            <w:proofErr w:type="spellEnd"/>
            <w:r w:rsidRPr="00D33A4A">
              <w:rPr>
                <w:rFonts w:ascii="Calibri" w:eastAsia="Arial Unicode MS" w:hAnsi="Calibri" w:cs="Arial Unicode MS"/>
                <w:i/>
                <w:iCs/>
              </w:rPr>
              <w:t xml:space="preserve"> </w:t>
            </w:r>
            <w:r w:rsidRPr="00D33A4A">
              <w:rPr>
                <w:rFonts w:ascii="Calibri" w:eastAsia="Arial Unicode MS" w:hAnsi="Calibri" w:cs="Arial Unicode MS"/>
                <w:lang w:val="fr-FR"/>
              </w:rPr>
              <w:t xml:space="preserve">permet la </w:t>
            </w:r>
            <w:proofErr w:type="spellStart"/>
            <w:r w:rsidRPr="00D33A4A">
              <w:rPr>
                <w:rFonts w:ascii="Calibri" w:eastAsia="Arial Unicode MS" w:hAnsi="Calibri" w:cs="Arial Unicode MS"/>
                <w:lang w:val="fr-FR"/>
              </w:rPr>
              <w:t>libert</w:t>
            </w:r>
            <w:proofErr w:type="spellEnd"/>
            <w:r w:rsidRPr="00D33A4A">
              <w:rPr>
                <w:rFonts w:ascii="Calibri" w:eastAsia="Arial Unicode MS" w:hAnsi="Calibri" w:cs="Arial Unicode MS"/>
              </w:rPr>
              <w:t>é de religion, de pensé</w:t>
            </w:r>
            <w:r w:rsidRPr="00D33A4A">
              <w:rPr>
                <w:rFonts w:ascii="Calibri" w:eastAsia="Arial Unicode MS" w:hAnsi="Calibri" w:cs="Arial Unicode MS"/>
                <w:lang w:val="fr-FR"/>
              </w:rPr>
              <w:t>e, de croyance, d’opinion et d’</w:t>
            </w:r>
            <w:r w:rsidRPr="00D33A4A">
              <w:rPr>
                <w:rFonts w:ascii="Calibri" w:eastAsia="Arial Unicode MS" w:hAnsi="Calibri" w:cs="Arial Unicode MS"/>
              </w:rPr>
              <w:t xml:space="preserve">expression. </w:t>
            </w:r>
          </w:p>
        </w:tc>
      </w:tr>
    </w:tbl>
    <w:p w14:paraId="20339940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  <w:r w:rsidRPr="00D33A4A">
        <w:rPr>
          <w:rFonts w:ascii="Calibri" w:hAnsi="Calibri"/>
          <w:noProof/>
          <w:bdr w:val="none" w:sz="0" w:space="0" w:color="auto"/>
          <w:lang w:val="fr-CA"/>
        </w:rPr>
        <w:t xml:space="preserve"> </w:t>
      </w:r>
    </w:p>
    <w:p w14:paraId="768AE8DD" w14:textId="77777777" w:rsidR="00594575" w:rsidRPr="00D33A4A" w:rsidRDefault="00D6294A" w:rsidP="00D33A4A">
      <w:pPr>
        <w:pStyle w:val="Corps"/>
        <w:rPr>
          <w:rFonts w:ascii="Calibri" w:hAnsi="Calibri"/>
          <w:lang w:val="fr-CA"/>
        </w:rPr>
      </w:pPr>
      <w:r w:rsidRPr="00D33A4A">
        <w:rPr>
          <w:rFonts w:ascii="Calibri" w:hAnsi="Calibri"/>
          <w:noProof/>
          <w:bdr w:val="none" w:sz="0" w:space="0" w:color="auto"/>
          <w:lang w:val="fr-CA"/>
        </w:rPr>
        <w:drawing>
          <wp:anchor distT="152400" distB="152400" distL="152400" distR="152400" simplePos="0" relativeHeight="251662336" behindDoc="0" locked="0" layoutInCell="1" allowOverlap="1" wp14:anchorId="0422E7D0" wp14:editId="4A23DC05">
            <wp:simplePos x="0" y="0"/>
            <wp:positionH relativeFrom="margin">
              <wp:align>center</wp:align>
            </wp:positionH>
            <wp:positionV relativeFrom="line">
              <wp:posOffset>393901</wp:posOffset>
            </wp:positionV>
            <wp:extent cx="5943600" cy="5262245"/>
            <wp:effectExtent l="0" t="0" r="0" b="0"/>
            <wp:wrapThrough wrapText="bothSides">
              <wp:wrapPolygon edited="0">
                <wp:start x="0" y="0"/>
                <wp:lineTo x="0" y="21504"/>
                <wp:lineTo x="21531" y="21504"/>
                <wp:lineTo x="21531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6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46477" w14:textId="77777777" w:rsidR="00594575" w:rsidRPr="00D33A4A" w:rsidRDefault="00594575" w:rsidP="00D33A4A">
      <w:pPr>
        <w:pStyle w:val="Pardfaut"/>
        <w:rPr>
          <w:rFonts w:ascii="Calibri" w:eastAsia="Times" w:hAnsi="Calibri" w:cs="Times"/>
          <w:sz w:val="32"/>
          <w:szCs w:val="32"/>
        </w:rPr>
      </w:pPr>
    </w:p>
    <w:p w14:paraId="0B5EFE94" w14:textId="77777777" w:rsidR="00594575" w:rsidRPr="00D33A4A" w:rsidRDefault="00D6294A" w:rsidP="00D33A4A">
      <w:pPr>
        <w:pStyle w:val="Pardfaut"/>
        <w:rPr>
          <w:rFonts w:ascii="Calibri" w:eastAsia="Times" w:hAnsi="Calibri" w:cs="Times"/>
          <w:sz w:val="32"/>
          <w:szCs w:val="32"/>
        </w:rPr>
      </w:pPr>
      <w:r w:rsidRPr="00D33A4A">
        <w:rPr>
          <w:rFonts w:ascii="Calibri" w:hAnsi="Calibri"/>
          <w:noProof/>
        </w:rPr>
        <w:lastRenderedPageBreak/>
        <w:drawing>
          <wp:anchor distT="152400" distB="152400" distL="152400" distR="152400" simplePos="0" relativeHeight="251663360" behindDoc="0" locked="0" layoutInCell="1" allowOverlap="1" wp14:anchorId="77F0B382" wp14:editId="682387F9">
            <wp:simplePos x="577215" y="1411605"/>
            <wp:positionH relativeFrom="margin">
              <wp:align>center</wp:align>
            </wp:positionH>
            <wp:positionV relativeFrom="margin">
              <wp:align>center</wp:align>
            </wp:positionV>
            <wp:extent cx="6176010" cy="699389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69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922F8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349F6E91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63618EC9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30AF9441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5AD75648" w14:textId="77777777" w:rsidR="00594575" w:rsidRPr="00D33A4A" w:rsidRDefault="00D6294A" w:rsidP="00D33A4A">
      <w:pPr>
        <w:pStyle w:val="Corps"/>
        <w:rPr>
          <w:rFonts w:ascii="Calibri" w:hAnsi="Calibri"/>
          <w:lang w:val="fr-CA"/>
        </w:rPr>
      </w:pPr>
      <w:r w:rsidRPr="00D33A4A">
        <w:rPr>
          <w:rFonts w:ascii="Calibri" w:hAnsi="Calibri"/>
          <w:noProof/>
          <w:bdr w:val="none" w:sz="0" w:space="0" w:color="auto"/>
          <w:lang w:val="fr-CA"/>
        </w:rPr>
        <w:lastRenderedPageBreak/>
        <w:drawing>
          <wp:anchor distT="152400" distB="152400" distL="152400" distR="152400" simplePos="0" relativeHeight="251664384" behindDoc="0" locked="0" layoutInCell="1" allowOverlap="1" wp14:anchorId="0225EED5" wp14:editId="04480A4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63335" cy="7731760"/>
            <wp:effectExtent l="0" t="0" r="0" b="254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5EBBD" w14:textId="77777777" w:rsidR="00594575" w:rsidRPr="00D33A4A" w:rsidRDefault="00594575" w:rsidP="00D33A4A">
      <w:pPr>
        <w:pStyle w:val="Pardfaut"/>
        <w:rPr>
          <w:rFonts w:ascii="Calibri" w:eastAsia="Arial" w:hAnsi="Calibri" w:cs="Arial"/>
          <w:sz w:val="32"/>
          <w:szCs w:val="32"/>
        </w:rPr>
      </w:pPr>
    </w:p>
    <w:p w14:paraId="6E01747E" w14:textId="77777777" w:rsidR="00594575" w:rsidRPr="00D33A4A" w:rsidRDefault="00D6294A" w:rsidP="00D33A4A">
      <w:pPr>
        <w:pStyle w:val="Corps"/>
        <w:rPr>
          <w:rFonts w:ascii="Calibri" w:hAnsi="Calibri"/>
          <w:lang w:val="fr-CA"/>
        </w:rPr>
      </w:pPr>
      <w:r w:rsidRPr="00D33A4A">
        <w:rPr>
          <w:rFonts w:ascii="Calibri" w:hAnsi="Calibri"/>
          <w:noProof/>
          <w:bdr w:val="none" w:sz="0" w:space="0" w:color="auto"/>
          <w:lang w:val="fr-CA"/>
        </w:rPr>
        <w:lastRenderedPageBreak/>
        <w:drawing>
          <wp:anchor distT="152400" distB="152400" distL="152400" distR="152400" simplePos="0" relativeHeight="251665408" behindDoc="0" locked="0" layoutInCell="1" allowOverlap="1" wp14:anchorId="1DC9C256" wp14:editId="60312EE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7653020"/>
            <wp:effectExtent l="0" t="0" r="0" b="5080"/>
            <wp:wrapThrough wrapText="bothSides">
              <wp:wrapPolygon edited="0">
                <wp:start x="0" y="0"/>
                <wp:lineTo x="0" y="21561"/>
                <wp:lineTo x="21531" y="21561"/>
                <wp:lineTo x="21531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F06E0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2F179804" w14:textId="77777777" w:rsidR="00594575" w:rsidRPr="00D33A4A" w:rsidRDefault="00594575" w:rsidP="00D33A4A">
      <w:pPr>
        <w:pStyle w:val="Corps"/>
        <w:jc w:val="center"/>
        <w:rPr>
          <w:rFonts w:ascii="Calibri" w:hAnsi="Calibri"/>
          <w:b/>
          <w:bCs/>
          <w:lang w:val="fr-CA"/>
        </w:rPr>
      </w:pPr>
      <w:r w:rsidRPr="00D33A4A">
        <w:rPr>
          <w:rFonts w:ascii="Calibri" w:hAnsi="Calibri"/>
          <w:b/>
          <w:bCs/>
          <w:color w:val="0070C0"/>
          <w:sz w:val="32"/>
          <w:szCs w:val="32"/>
          <w:lang w:val="fr-CA"/>
        </w:rPr>
        <w:lastRenderedPageBreak/>
        <w:t>Annexe 1</w:t>
      </w:r>
      <w:r w:rsidRPr="00D33A4A">
        <w:rPr>
          <w:rFonts w:ascii="Calibri" w:hAnsi="Calibri"/>
          <w:b/>
          <w:bCs/>
          <w:lang w:val="fr-CA"/>
        </w:rPr>
        <w:t xml:space="preserve"> : Dé</w:t>
      </w:r>
      <w:proofErr w:type="spellStart"/>
      <w:r w:rsidRPr="00D33A4A">
        <w:rPr>
          <w:rFonts w:ascii="Calibri" w:hAnsi="Calibri"/>
          <w:b/>
          <w:bCs/>
        </w:rPr>
        <w:t>licieux</w:t>
      </w:r>
      <w:proofErr w:type="spellEnd"/>
      <w:r w:rsidRPr="00D33A4A">
        <w:rPr>
          <w:rFonts w:ascii="Calibri" w:hAnsi="Calibri"/>
          <w:b/>
          <w:bCs/>
        </w:rPr>
        <w:t>! K</w:t>
      </w:r>
      <w:r w:rsidRPr="00D33A4A">
        <w:rPr>
          <w:rFonts w:ascii="Calibri" w:hAnsi="Calibri"/>
          <w:b/>
          <w:bCs/>
          <w:lang w:val="fr-CA"/>
        </w:rPr>
        <w:t>ö</w:t>
      </w:r>
      <w:proofErr w:type="spellStart"/>
      <w:r w:rsidRPr="00D33A4A">
        <w:rPr>
          <w:rFonts w:ascii="Calibri" w:hAnsi="Calibri"/>
          <w:b/>
          <w:bCs/>
          <w:lang w:val="de-DE"/>
        </w:rPr>
        <w:t>stlich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</w:t>
      </w:r>
      <w:r w:rsidRPr="00D33A4A">
        <w:rPr>
          <w:rFonts w:ascii="Calibri" w:hAnsi="Calibri"/>
          <w:b/>
          <w:bCs/>
          <w:lang w:val="fr-CA"/>
        </w:rPr>
        <w:t>¡</w:t>
      </w:r>
      <w:r w:rsidRPr="00D33A4A">
        <w:rPr>
          <w:rFonts w:ascii="Calibri" w:hAnsi="Calibri"/>
          <w:b/>
          <w:bCs/>
          <w:lang w:val="es-ES_tradnl"/>
        </w:rPr>
        <w:t xml:space="preserve">Delicioso! </w:t>
      </w:r>
    </w:p>
    <w:p w14:paraId="372FA6B9" w14:textId="77777777" w:rsidR="00594575" w:rsidRPr="00D33A4A" w:rsidRDefault="00594575" w:rsidP="00D33A4A">
      <w:pPr>
        <w:pStyle w:val="Corps"/>
        <w:jc w:val="center"/>
        <w:rPr>
          <w:rFonts w:ascii="Calibri" w:hAnsi="Calibri"/>
          <w:b/>
          <w:bCs/>
          <w:lang w:val="fr-CA"/>
        </w:rPr>
      </w:pPr>
    </w:p>
    <w:p w14:paraId="3A1BD5CF" w14:textId="77777777" w:rsidR="00594575" w:rsidRPr="00D33A4A" w:rsidRDefault="00594575" w:rsidP="00D33A4A">
      <w:pPr>
        <w:pStyle w:val="Corps"/>
        <w:jc w:val="center"/>
        <w:rPr>
          <w:rFonts w:ascii="Calibri" w:hAnsi="Calibri"/>
          <w:b/>
          <w:bCs/>
          <w:lang w:val="fr-CA"/>
        </w:rPr>
      </w:pPr>
      <w:r w:rsidRPr="00D33A4A">
        <w:rPr>
          <w:rFonts w:ascii="Calibri" w:hAnsi="Calibri"/>
          <w:b/>
          <w:bCs/>
        </w:rPr>
        <w:t>Feuille de route</w:t>
      </w:r>
    </w:p>
    <w:p w14:paraId="58E62E6E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  <w:r w:rsidRPr="00D33A4A">
        <w:rPr>
          <w:rFonts w:ascii="Calibri" w:hAnsi="Calibri"/>
          <w:lang w:val="fr-CA"/>
        </w:rPr>
        <w:t xml:space="preserve"> </w:t>
      </w:r>
    </w:p>
    <w:p w14:paraId="11900FB3" w14:textId="77777777" w:rsidR="00594575" w:rsidRPr="00D33A4A" w:rsidRDefault="00594575" w:rsidP="00D33A4A">
      <w:pPr>
        <w:pStyle w:val="Corps"/>
        <w:rPr>
          <w:rFonts w:ascii="Calibri" w:hAnsi="Calibri"/>
          <w:lang w:val="en-US"/>
        </w:rPr>
      </w:pPr>
      <w:r w:rsidRPr="00D33A4A">
        <w:rPr>
          <w:rFonts w:ascii="Calibri" w:hAnsi="Calibri"/>
        </w:rPr>
        <w:t xml:space="preserve">Tu sais maintenant que la nourriture et les mets </w:t>
      </w:r>
      <w:proofErr w:type="spellStart"/>
      <w:r w:rsidRPr="00D33A4A">
        <w:rPr>
          <w:rFonts w:ascii="Calibri" w:hAnsi="Calibri"/>
        </w:rPr>
        <w:t>diff</w:t>
      </w:r>
      <w:proofErr w:type="spellEnd"/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rencient</w:t>
      </w:r>
      <w:proofErr w:type="spellEnd"/>
      <w:r w:rsidRPr="00D33A4A">
        <w:rPr>
          <w:rFonts w:ascii="Calibri" w:hAnsi="Calibri"/>
        </w:rPr>
        <w:t xml:space="preserve"> les cultures les unes des autres. Que dirais-tu de </w:t>
      </w:r>
      <w:proofErr w:type="spellStart"/>
      <w:r w:rsidRPr="00D33A4A">
        <w:rPr>
          <w:rFonts w:ascii="Calibri" w:hAnsi="Calibri"/>
        </w:rPr>
        <w:t>cr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er un livre de recettes pour faire d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couvrir certaines cultures </w:t>
      </w:r>
      <w:proofErr w:type="spellStart"/>
      <w:r w:rsidRPr="00D33A4A">
        <w:rPr>
          <w:rFonts w:ascii="Calibri" w:hAnsi="Calibri"/>
        </w:rPr>
        <w:t>pr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sentes au Canada et amasser, par la même occasion, des fonds pour les </w:t>
      </w:r>
      <w:proofErr w:type="spellStart"/>
      <w:r w:rsidRPr="00D33A4A">
        <w:rPr>
          <w:rFonts w:ascii="Calibri" w:hAnsi="Calibri"/>
        </w:rPr>
        <w:t>activit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  <w:lang w:val="es-ES_tradnl"/>
        </w:rPr>
        <w:t>s de l</w:t>
      </w:r>
      <w:r w:rsidRPr="00D33A4A">
        <w:rPr>
          <w:rFonts w:ascii="Calibri" w:hAnsi="Calibri"/>
        </w:rPr>
        <w:t xml:space="preserve">’école? Voici comment t’y prendre pour réussir ce formidable projet! </w:t>
      </w:r>
    </w:p>
    <w:p w14:paraId="5EB7026B" w14:textId="77777777" w:rsidR="00594575" w:rsidRPr="00D33A4A" w:rsidRDefault="00594575" w:rsidP="00D33A4A">
      <w:pPr>
        <w:pStyle w:val="Corps"/>
        <w:rPr>
          <w:rFonts w:ascii="Calibri" w:hAnsi="Calibri"/>
        </w:rPr>
      </w:pPr>
    </w:p>
    <w:p w14:paraId="2DE4AC26" w14:textId="77777777" w:rsidR="00594575" w:rsidRPr="00D33A4A" w:rsidRDefault="00594575" w:rsidP="00D33A4A">
      <w:pPr>
        <w:pStyle w:val="Corps"/>
        <w:rPr>
          <w:rFonts w:ascii="Calibri" w:hAnsi="Calibri"/>
          <w:b/>
          <w:bCs/>
        </w:rPr>
      </w:pPr>
      <w:r w:rsidRPr="00D33A4A">
        <w:rPr>
          <w:rFonts w:ascii="Calibri" w:hAnsi="Calibri"/>
          <w:b/>
          <w:bCs/>
        </w:rPr>
        <w:t xml:space="preserve">Planification </w:t>
      </w:r>
    </w:p>
    <w:p w14:paraId="38ACE926" w14:textId="77777777" w:rsidR="00594575" w:rsidRPr="00D33A4A" w:rsidRDefault="00594575" w:rsidP="00D33A4A">
      <w:pPr>
        <w:pStyle w:val="Corps"/>
        <w:numPr>
          <w:ilvl w:val="0"/>
          <w:numId w:val="7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</w:rPr>
      </w:pPr>
      <w:r w:rsidRPr="00D33A4A">
        <w:rPr>
          <w:rFonts w:ascii="Calibri" w:hAnsi="Calibri"/>
        </w:rPr>
        <w:t xml:space="preserve">Avec ta ou ton camarade, trouve une recette propre à la culture dont tu 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tais responsable pour l’</w:t>
      </w:r>
      <w:r w:rsidRPr="00D33A4A">
        <w:rPr>
          <w:rFonts w:ascii="Calibri" w:hAnsi="Calibri"/>
          <w:lang w:val="fr-CA"/>
        </w:rPr>
        <w:t xml:space="preserve">activité </w:t>
      </w:r>
      <w:r w:rsidRPr="00D33A4A">
        <w:rPr>
          <w:rFonts w:ascii="Calibri" w:hAnsi="Calibri" w:cs="Calibri"/>
        </w:rPr>
        <w:t>􏰁􏰑􏰀􏰫</w:t>
      </w:r>
      <w:r w:rsidRPr="00D33A4A">
        <w:rPr>
          <w:rFonts w:ascii="Calibri" w:hAnsi="Calibri"/>
        </w:rPr>
        <w:t xml:space="preserve">du mini lexique. Assure-toi de choisir une recette </w:t>
      </w:r>
      <w:proofErr w:type="spellStart"/>
      <w:r w:rsidRPr="00D33A4A">
        <w:rPr>
          <w:rFonts w:ascii="Calibri" w:hAnsi="Calibri"/>
        </w:rPr>
        <w:t>sant</w:t>
      </w:r>
      <w:proofErr w:type="spellEnd"/>
      <w:r w:rsidRPr="00D33A4A">
        <w:rPr>
          <w:rFonts w:ascii="Calibri" w:hAnsi="Calibri"/>
          <w:lang w:val="fr-CA"/>
        </w:rPr>
        <w:t>é composée d</w:t>
      </w:r>
      <w:r w:rsidRPr="00D33A4A">
        <w:rPr>
          <w:rFonts w:ascii="Calibri" w:hAnsi="Calibri"/>
        </w:rPr>
        <w:t>’é</w:t>
      </w:r>
      <w:r w:rsidRPr="00D33A4A">
        <w:rPr>
          <w:rFonts w:ascii="Calibri" w:hAnsi="Calibri"/>
          <w:lang w:val="fr-CA"/>
        </w:rPr>
        <w:t>lé</w:t>
      </w:r>
      <w:proofErr w:type="spellStart"/>
      <w:r w:rsidRPr="00D33A4A">
        <w:rPr>
          <w:rFonts w:ascii="Calibri" w:hAnsi="Calibri"/>
        </w:rPr>
        <w:t>ments</w:t>
      </w:r>
      <w:proofErr w:type="spellEnd"/>
      <w:r w:rsidRPr="00D33A4A">
        <w:rPr>
          <w:rFonts w:ascii="Calibri" w:hAnsi="Calibri"/>
        </w:rPr>
        <w:t xml:space="preserve"> nutritifs appartenant à un ou plusieurs des cinq groupes. Consulte le </w:t>
      </w:r>
      <w:r w:rsidRPr="00D33A4A">
        <w:rPr>
          <w:rFonts w:ascii="Calibri" w:hAnsi="Calibri"/>
          <w:i/>
          <w:iCs/>
        </w:rPr>
        <w:t>Guide alimentaire canadien</w:t>
      </w:r>
      <w:r w:rsidRPr="00D33A4A">
        <w:rPr>
          <w:rFonts w:ascii="Calibri" w:hAnsi="Calibri"/>
        </w:rPr>
        <w:t xml:space="preserve"> au besoin. </w:t>
      </w:r>
    </w:p>
    <w:p w14:paraId="5C792B3F" w14:textId="77777777" w:rsidR="00594575" w:rsidRPr="00D33A4A" w:rsidRDefault="00594575" w:rsidP="00D33A4A">
      <w:pPr>
        <w:pStyle w:val="Corps"/>
        <w:numPr>
          <w:ilvl w:val="0"/>
          <w:numId w:val="7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Dé</w:t>
      </w:r>
      <w:r w:rsidRPr="00D33A4A">
        <w:rPr>
          <w:rFonts w:ascii="Calibri" w:hAnsi="Calibri"/>
        </w:rPr>
        <w:t>termine tous les renseignements dont tu auras besoin pour r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diger</w:t>
      </w:r>
      <w:proofErr w:type="spellEnd"/>
      <w:r w:rsidRPr="00D33A4A">
        <w:rPr>
          <w:rFonts w:ascii="Calibri" w:hAnsi="Calibri"/>
        </w:rPr>
        <w:t xml:space="preserve"> correctement ta recette. La liste suivante peut sans doute te donner un petit coup de pouce! </w:t>
      </w:r>
      <w:r w:rsidRPr="00D33A4A">
        <w:rPr>
          <w:rFonts w:ascii="Calibri" w:hAnsi="Calibri"/>
          <w:lang w:val="fr-CA"/>
        </w:rPr>
        <w:br/>
      </w:r>
      <w:r w:rsidRPr="00D33A4A">
        <w:rPr>
          <w:rFonts w:ascii="Calibri" w:hAnsi="Calibri"/>
          <w:noProof/>
          <w:bdr w:val="none" w:sz="0" w:space="0" w:color="auto"/>
          <w:lang w:val="fr-CA"/>
        </w:rPr>
        <w:drawing>
          <wp:anchor distT="152400" distB="152400" distL="152400" distR="152400" simplePos="0" relativeHeight="251666432" behindDoc="0" locked="0" layoutInCell="1" allowOverlap="1" wp14:anchorId="3E484865" wp14:editId="760E249A">
            <wp:simplePos x="0" y="0"/>
            <wp:positionH relativeFrom="margin">
              <wp:posOffset>-6350</wp:posOffset>
            </wp:positionH>
            <wp:positionV relativeFrom="line">
              <wp:posOffset>288925</wp:posOffset>
            </wp:positionV>
            <wp:extent cx="5943600" cy="4728845"/>
            <wp:effectExtent l="0" t="0" r="0" b="0"/>
            <wp:wrapThrough wrapText="bothSides">
              <wp:wrapPolygon edited="0">
                <wp:start x="0" y="0"/>
                <wp:lineTo x="0" y="21493"/>
                <wp:lineTo x="21531" y="21493"/>
                <wp:lineTo x="21531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D04ED" w14:textId="77777777" w:rsidR="00594575" w:rsidRPr="00D33A4A" w:rsidRDefault="00594575" w:rsidP="00D33A4A">
      <w:pPr>
        <w:pStyle w:val="Corps"/>
        <w:jc w:val="center"/>
        <w:rPr>
          <w:rFonts w:ascii="Calibri" w:hAnsi="Calibri"/>
          <w:b/>
          <w:bCs/>
          <w:lang w:val="en-US"/>
        </w:rPr>
      </w:pPr>
      <w:r w:rsidRPr="00D33A4A">
        <w:rPr>
          <w:rFonts w:ascii="Calibri" w:hAnsi="Calibri"/>
          <w:b/>
          <w:bCs/>
          <w:color w:val="0070C0"/>
          <w:sz w:val="32"/>
          <w:szCs w:val="32"/>
          <w:lang w:val="fr-CA"/>
        </w:rPr>
        <w:lastRenderedPageBreak/>
        <w:t>Annexe 1</w:t>
      </w:r>
      <w:r w:rsidRPr="00D33A4A">
        <w:rPr>
          <w:rFonts w:ascii="Calibri" w:hAnsi="Calibri"/>
          <w:b/>
          <w:bCs/>
        </w:rPr>
        <w:t xml:space="preserve"> (suite) </w:t>
      </w:r>
    </w:p>
    <w:p w14:paraId="6A32C74B" w14:textId="77777777" w:rsidR="00594575" w:rsidRPr="00D33A4A" w:rsidRDefault="00594575" w:rsidP="00D33A4A">
      <w:pPr>
        <w:pStyle w:val="Corps"/>
        <w:jc w:val="center"/>
        <w:rPr>
          <w:rFonts w:ascii="Calibri" w:hAnsi="Calibri"/>
          <w:b/>
          <w:bCs/>
        </w:rPr>
      </w:pPr>
    </w:p>
    <w:p w14:paraId="39148839" w14:textId="77777777" w:rsidR="00594575" w:rsidRPr="00D33A4A" w:rsidRDefault="00594575" w:rsidP="00D33A4A">
      <w:pPr>
        <w:pStyle w:val="Corps"/>
        <w:rPr>
          <w:rFonts w:ascii="Calibri" w:hAnsi="Calibri"/>
          <w:b/>
          <w:bCs/>
        </w:rPr>
      </w:pPr>
      <w:r w:rsidRPr="00D33A4A">
        <w:rPr>
          <w:rFonts w:ascii="Calibri" w:hAnsi="Calibri"/>
          <w:b/>
          <w:bCs/>
        </w:rPr>
        <w:t>Rédaction</w:t>
      </w:r>
    </w:p>
    <w:p w14:paraId="63BAD5D6" w14:textId="77777777" w:rsidR="00594575" w:rsidRPr="00D33A4A" w:rsidRDefault="00594575" w:rsidP="00D33A4A">
      <w:pPr>
        <w:pStyle w:val="Corps"/>
        <w:numPr>
          <w:ilvl w:val="0"/>
          <w:numId w:val="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Écris l’ébauche de ta recette sur une feuille mobile. </w:t>
      </w:r>
    </w:p>
    <w:p w14:paraId="11AA587F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4F11CD3D" w14:textId="77777777" w:rsidR="00594575" w:rsidRPr="00D33A4A" w:rsidRDefault="00594575" w:rsidP="00D33A4A">
      <w:pPr>
        <w:pStyle w:val="Corps"/>
        <w:rPr>
          <w:rFonts w:ascii="Calibri" w:hAnsi="Calibri"/>
          <w:b/>
          <w:bCs/>
          <w:lang w:val="en-US"/>
        </w:rPr>
      </w:pPr>
      <w:r w:rsidRPr="00D33A4A">
        <w:rPr>
          <w:rFonts w:ascii="Calibri" w:hAnsi="Calibri"/>
          <w:b/>
          <w:bCs/>
        </w:rPr>
        <w:t xml:space="preserve">Révision </w:t>
      </w:r>
    </w:p>
    <w:p w14:paraId="78FB7379" w14:textId="77777777" w:rsidR="00594575" w:rsidRPr="00D33A4A" w:rsidRDefault="00594575" w:rsidP="00D33A4A">
      <w:pPr>
        <w:pStyle w:val="Corps"/>
        <w:numPr>
          <w:ilvl w:val="0"/>
          <w:numId w:val="7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Relis ton é</w:t>
      </w:r>
      <w:proofErr w:type="spellStart"/>
      <w:r w:rsidRPr="00D33A4A">
        <w:rPr>
          <w:rFonts w:ascii="Calibri" w:hAnsi="Calibri"/>
        </w:rPr>
        <w:t>bauche</w:t>
      </w:r>
      <w:proofErr w:type="spellEnd"/>
      <w:r w:rsidRPr="00D33A4A">
        <w:rPr>
          <w:rFonts w:ascii="Calibri" w:hAnsi="Calibri"/>
        </w:rPr>
        <w:t xml:space="preserve"> pour enrichir ton texte (p. ex., phrases vari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es, respect des </w:t>
      </w:r>
      <w:proofErr w:type="spellStart"/>
      <w:r w:rsidRPr="00D33A4A">
        <w:rPr>
          <w:rFonts w:ascii="Calibri" w:hAnsi="Calibri"/>
        </w:rPr>
        <w:t>caract</w:t>
      </w:r>
      <w:proofErr w:type="spellEnd"/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ristiques</w:t>
      </w:r>
      <w:proofErr w:type="spellEnd"/>
      <w:r w:rsidRPr="00D33A4A">
        <w:rPr>
          <w:rFonts w:ascii="Calibri" w:hAnsi="Calibri"/>
        </w:rPr>
        <w:t>).</w:t>
      </w:r>
    </w:p>
    <w:p w14:paraId="6189F2C0" w14:textId="77777777" w:rsidR="00594575" w:rsidRPr="00D33A4A" w:rsidRDefault="00594575" w:rsidP="00D33A4A">
      <w:pPr>
        <w:pStyle w:val="Corps"/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Demande à une ou à un camarade de lire ta recette et de te donner quelques suggestions pour l’</w:t>
      </w:r>
      <w:r w:rsidRPr="00D33A4A">
        <w:rPr>
          <w:rFonts w:ascii="Calibri" w:hAnsi="Calibri"/>
          <w:lang w:val="fr-CA"/>
        </w:rPr>
        <w:t>amé</w:t>
      </w:r>
      <w:r w:rsidRPr="00D33A4A">
        <w:rPr>
          <w:rFonts w:ascii="Calibri" w:hAnsi="Calibri"/>
          <w:lang w:val="it-IT"/>
        </w:rPr>
        <w:t xml:space="preserve">liorer. </w:t>
      </w:r>
    </w:p>
    <w:p w14:paraId="04328B17" w14:textId="77777777" w:rsidR="00594575" w:rsidRPr="00D33A4A" w:rsidRDefault="00594575" w:rsidP="00D33A4A">
      <w:pPr>
        <w:pStyle w:val="Corps"/>
        <w:numPr>
          <w:ilvl w:val="0"/>
          <w:numId w:val="7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Apporte les changements à ton texte avec un crayon d’une autre couleur. </w:t>
      </w:r>
      <w:r w:rsidRPr="00D33A4A">
        <w:rPr>
          <w:rFonts w:ascii="Calibri" w:hAnsi="Calibri"/>
          <w:lang w:val="fr-CA"/>
        </w:rPr>
        <w:br/>
      </w:r>
    </w:p>
    <w:p w14:paraId="220EB4F1" w14:textId="77777777" w:rsidR="00594575" w:rsidRPr="00D33A4A" w:rsidRDefault="00594575" w:rsidP="00D33A4A">
      <w:pPr>
        <w:pStyle w:val="Corps"/>
        <w:rPr>
          <w:rFonts w:ascii="Calibri" w:hAnsi="Calibri"/>
          <w:b/>
          <w:bCs/>
          <w:lang w:val="en-US"/>
        </w:rPr>
      </w:pPr>
      <w:r w:rsidRPr="00D33A4A">
        <w:rPr>
          <w:rFonts w:ascii="Calibri" w:hAnsi="Calibri"/>
          <w:b/>
          <w:bCs/>
        </w:rPr>
        <w:t xml:space="preserve">Correction </w:t>
      </w:r>
    </w:p>
    <w:p w14:paraId="2940553F" w14:textId="77777777" w:rsidR="00594575" w:rsidRPr="00D33A4A" w:rsidRDefault="00594575" w:rsidP="00D33A4A">
      <w:pPr>
        <w:pStyle w:val="Corps"/>
        <w:numPr>
          <w:ilvl w:val="0"/>
          <w:numId w:val="8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Vé</w:t>
      </w:r>
      <w:proofErr w:type="spellStart"/>
      <w:r w:rsidRPr="00D33A4A">
        <w:rPr>
          <w:rFonts w:ascii="Calibri" w:hAnsi="Calibri"/>
        </w:rPr>
        <w:t>rifie</w:t>
      </w:r>
      <w:proofErr w:type="spellEnd"/>
      <w:r w:rsidRPr="00D33A4A">
        <w:rPr>
          <w:rFonts w:ascii="Calibri" w:hAnsi="Calibri"/>
        </w:rPr>
        <w:t xml:space="preserve"> l’orthographe des mots et la ponctuation. </w:t>
      </w:r>
    </w:p>
    <w:p w14:paraId="2413279B" w14:textId="77777777" w:rsidR="00594575" w:rsidRPr="00D33A4A" w:rsidRDefault="00594575" w:rsidP="00D33A4A">
      <w:pPr>
        <w:pStyle w:val="Corps"/>
        <w:numPr>
          <w:ilvl w:val="0"/>
          <w:numId w:val="8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Corrige toutes les erreurs d’orthographe et d’</w:t>
      </w:r>
      <w:r w:rsidRPr="00D33A4A">
        <w:rPr>
          <w:rFonts w:ascii="Calibri" w:hAnsi="Calibri"/>
          <w:lang w:val="it-IT"/>
        </w:rPr>
        <w:t xml:space="preserve">accord. </w:t>
      </w:r>
    </w:p>
    <w:p w14:paraId="0DE3375C" w14:textId="77777777" w:rsidR="00594575" w:rsidRPr="00D33A4A" w:rsidRDefault="00594575" w:rsidP="00D33A4A">
      <w:pPr>
        <w:pStyle w:val="Corps"/>
        <w:numPr>
          <w:ilvl w:val="0"/>
          <w:numId w:val="8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Pré</w:t>
      </w:r>
      <w:r w:rsidRPr="00D33A4A">
        <w:rPr>
          <w:rFonts w:ascii="Calibri" w:hAnsi="Calibri"/>
        </w:rPr>
        <w:t xml:space="preserve">sente ton texte à ton enseignante ou à ton enseignant et demande-lui d’indiquer les erreurs que tu as </w:t>
      </w:r>
      <w:proofErr w:type="spellStart"/>
      <w:r w:rsidRPr="00D33A4A">
        <w:rPr>
          <w:rFonts w:ascii="Calibri" w:hAnsi="Calibri"/>
        </w:rPr>
        <w:t>peut-ê</w:t>
      </w:r>
      <w:proofErr w:type="spellEnd"/>
      <w:r w:rsidRPr="00D33A4A">
        <w:rPr>
          <w:rFonts w:ascii="Calibri" w:hAnsi="Calibri"/>
          <w:lang w:val="pt-PT"/>
        </w:rPr>
        <w:t>tre oubli</w:t>
      </w:r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  <w:lang w:val="nl-NL"/>
        </w:rPr>
        <w:t xml:space="preserve">de </w:t>
      </w:r>
      <w:proofErr w:type="spellStart"/>
      <w:r w:rsidRPr="00D33A4A">
        <w:rPr>
          <w:rFonts w:ascii="Calibri" w:hAnsi="Calibri"/>
          <w:lang w:val="nl-NL"/>
        </w:rPr>
        <w:t>corriger</w:t>
      </w:r>
      <w:proofErr w:type="spellEnd"/>
      <w:r w:rsidRPr="00D33A4A">
        <w:rPr>
          <w:rFonts w:ascii="Calibri" w:hAnsi="Calibri"/>
          <w:lang w:val="nl-NL"/>
        </w:rPr>
        <w:t xml:space="preserve">. </w:t>
      </w:r>
    </w:p>
    <w:p w14:paraId="60CF73ED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119F2B15" w14:textId="77777777" w:rsidR="00594575" w:rsidRPr="00D33A4A" w:rsidRDefault="00594575" w:rsidP="00D33A4A">
      <w:pPr>
        <w:pStyle w:val="Corps"/>
        <w:rPr>
          <w:rFonts w:ascii="Calibri" w:hAnsi="Calibri"/>
          <w:b/>
          <w:bCs/>
          <w:lang w:val="en-US"/>
        </w:rPr>
      </w:pPr>
      <w:r w:rsidRPr="00D33A4A">
        <w:rPr>
          <w:rFonts w:ascii="Calibri" w:hAnsi="Calibri"/>
          <w:b/>
          <w:bCs/>
        </w:rPr>
        <w:t xml:space="preserve">Publication </w:t>
      </w:r>
    </w:p>
    <w:p w14:paraId="22449242" w14:textId="77777777" w:rsidR="00594575" w:rsidRPr="00D33A4A" w:rsidRDefault="00594575" w:rsidP="00D33A4A">
      <w:pPr>
        <w:pStyle w:val="Corps"/>
        <w:numPr>
          <w:ilvl w:val="0"/>
          <w:numId w:val="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Écris ton texte au propre 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>’</w:t>
      </w:r>
      <w:r w:rsidRPr="00D33A4A">
        <w:rPr>
          <w:rFonts w:ascii="Calibri" w:hAnsi="Calibri"/>
          <w:lang w:val="fr-CA"/>
        </w:rPr>
        <w:t>aide d</w:t>
      </w:r>
      <w:r w:rsidRPr="00D33A4A">
        <w:rPr>
          <w:rFonts w:ascii="Calibri" w:hAnsi="Calibri"/>
        </w:rPr>
        <w:t xml:space="preserve">’un traitement de texte. </w:t>
      </w:r>
    </w:p>
    <w:p w14:paraId="3BABA859" w14:textId="77777777" w:rsidR="00594575" w:rsidRPr="00D33A4A" w:rsidRDefault="00594575" w:rsidP="00D33A4A">
      <w:pPr>
        <w:pStyle w:val="Corps"/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en-US"/>
        </w:rPr>
      </w:pPr>
      <w:r w:rsidRPr="00D33A4A">
        <w:rPr>
          <w:rFonts w:ascii="Calibri" w:hAnsi="Calibri"/>
        </w:rPr>
        <w:t xml:space="preserve">Ajoute des éléments visuels. </w:t>
      </w:r>
    </w:p>
    <w:p w14:paraId="436624EA" w14:textId="77777777" w:rsidR="00594575" w:rsidRPr="00D33A4A" w:rsidRDefault="00594575" w:rsidP="00D33A4A">
      <w:pPr>
        <w:pStyle w:val="Corps"/>
        <w:numPr>
          <w:ilvl w:val="0"/>
          <w:numId w:val="8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Choisis avec soin la police de caractères et les couleurs. </w:t>
      </w:r>
    </w:p>
    <w:p w14:paraId="40A302E5" w14:textId="77777777" w:rsidR="00594575" w:rsidRPr="00D33A4A" w:rsidRDefault="00594575" w:rsidP="00D33A4A">
      <w:pPr>
        <w:pStyle w:val="Corps"/>
        <w:numPr>
          <w:ilvl w:val="0"/>
          <w:numId w:val="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Assure-toi une dernière fois que ton texte ne contient pas d’erreurs. </w:t>
      </w:r>
      <w:r w:rsidRPr="00D33A4A">
        <w:rPr>
          <w:rFonts w:ascii="Calibri" w:hAnsi="Calibri"/>
          <w:lang w:val="fr-CA"/>
        </w:rPr>
        <w:br/>
      </w:r>
    </w:p>
    <w:p w14:paraId="48B2D585" w14:textId="77777777" w:rsidR="00594575" w:rsidRPr="00D33A4A" w:rsidRDefault="00594575" w:rsidP="00D33A4A">
      <w:pPr>
        <w:pStyle w:val="Corps"/>
        <w:jc w:val="center"/>
        <w:rPr>
          <w:rFonts w:ascii="Calibri" w:eastAsia="Arial" w:hAnsi="Calibri" w:cs="Arial"/>
          <w:b/>
          <w:bCs/>
          <w:color w:val="0070C0"/>
          <w:sz w:val="32"/>
          <w:szCs w:val="32"/>
          <w:lang w:val="fr-CA"/>
        </w:rPr>
      </w:pPr>
    </w:p>
    <w:sectPr w:rsidR="00594575" w:rsidRPr="00D33A4A">
      <w:pgSz w:w="11900" w:h="16840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EBBB4" w14:textId="77777777" w:rsidR="0016700E" w:rsidRDefault="00A73C04">
      <w:r>
        <w:separator/>
      </w:r>
    </w:p>
  </w:endnote>
  <w:endnote w:type="continuationSeparator" w:id="0">
    <w:p w14:paraId="28042001" w14:textId="77777777" w:rsidR="0016700E" w:rsidRDefault="00A73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78766" w14:textId="77777777" w:rsidR="00FF404F" w:rsidRDefault="00FF404F" w:rsidP="00FF404F">
    <w:pPr>
      <w:pStyle w:val="Pieddepage"/>
      <w:pBdr>
        <w:top w:val="none" w:sz="0" w:space="0" w:color="auto"/>
      </w:pBd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2B5EE5" w14:textId="77777777" w:rsidR="006845B4" w:rsidRPr="00FF404F" w:rsidRDefault="00A73C04" w:rsidP="00FF404F">
    <w:pPr>
      <w:pStyle w:val="Sansinterligne"/>
      <w:pBdr>
        <w:top w:val="none" w:sz="0" w:space="0" w:color="auto"/>
      </w:pBdr>
      <w:jc w:val="right"/>
      <w:rPr>
        <w:rFonts w:ascii="Calibri" w:hAnsi="Calibri"/>
        <w:sz w:val="16"/>
        <w:szCs w:val="16"/>
      </w:rPr>
    </w:pPr>
    <w:r w:rsidRPr="00FF404F">
      <w:rPr>
        <w:rFonts w:ascii="Calibri" w:hAnsi="Calibri"/>
        <w:sz w:val="16"/>
        <w:szCs w:val="16"/>
      </w:rPr>
      <w:t>Copyright</w:t>
    </w:r>
    <w:r w:rsidR="00FF404F" w:rsidRPr="00FF404F">
      <w:rPr>
        <w:rFonts w:ascii="Calibri" w:hAnsi="Calibri"/>
        <w:sz w:val="16"/>
        <w:szCs w:val="16"/>
      </w:rPr>
      <w:t xml:space="preserve"> </w:t>
    </w:r>
    <w:r w:rsidRPr="00FF404F">
      <w:rPr>
        <w:rFonts w:ascii="Calibri" w:hAnsi="Calibri"/>
        <w:sz w:val="16"/>
        <w:szCs w:val="16"/>
      </w:rPr>
      <w:t xml:space="preserve"> </w:t>
    </w:r>
    <w:r w:rsidR="00FF404F" w:rsidRPr="00FF404F">
      <w:rPr>
        <w:rFonts w:ascii="Calibri" w:hAnsi="Calibri" w:cstheme="minorHAnsi"/>
        <w:noProof/>
        <w:sz w:val="16"/>
        <w:szCs w:val="16"/>
        <w:lang w:val="fr-CA" w:eastAsia="fr-CA"/>
      </w:rPr>
      <w:drawing>
        <wp:inline distT="0" distB="0" distL="0" distR="0" wp14:anchorId="73C7C306" wp14:editId="5191BF8E">
          <wp:extent cx="437566" cy="167555"/>
          <wp:effectExtent l="0" t="0" r="635" b="4445"/>
          <wp:docPr id="4" name="Picture 3" descr="Logo AJEFO cou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JEFO cou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843" cy="182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F404F" w:rsidRPr="00FF404F">
      <w:rPr>
        <w:rFonts w:ascii="Calibri" w:hAnsi="Calibri"/>
        <w:sz w:val="16"/>
        <w:szCs w:val="16"/>
      </w:rPr>
      <w:t xml:space="preserve"> 2015</w:t>
    </w:r>
    <w:r w:rsidRPr="00FF404F">
      <w:rPr>
        <w:rFonts w:ascii="Calibri" w:hAnsi="Calibri"/>
        <w:sz w:val="16"/>
        <w:szCs w:val="16"/>
      </w:rP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5290D" w14:textId="77777777" w:rsidR="00FF404F" w:rsidRDefault="00FF404F" w:rsidP="00FF404F">
    <w:pPr>
      <w:pStyle w:val="Pieddepage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5908D5" w14:textId="77777777" w:rsidR="0016700E" w:rsidRDefault="00A73C04">
      <w:r>
        <w:separator/>
      </w:r>
    </w:p>
  </w:footnote>
  <w:footnote w:type="continuationSeparator" w:id="0">
    <w:p w14:paraId="450F7BE0" w14:textId="77777777" w:rsidR="0016700E" w:rsidRDefault="00A73C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6A39F" w14:textId="77777777" w:rsidR="00A936BD" w:rsidRDefault="009C56CC" w:rsidP="00A936BD">
    <w:pPr>
      <w:pStyle w:val="En-tte"/>
      <w:pBdr>
        <w:bottom w:val="single" w:sz="6" w:space="1" w:color="auto"/>
      </w:pBdr>
      <w:rPr>
        <w:rFonts w:asciiTheme="minorHAnsi" w:hAnsiTheme="minorHAnsi" w:cstheme="minorHAnsi"/>
        <w:b/>
        <w:color w:val="877209" w:themeColor="accent3" w:themeShade="80"/>
        <w:sz w:val="32"/>
        <w:szCs w:val="32"/>
      </w:rPr>
    </w:pPr>
    <w:sdt>
      <w:sdtPr>
        <w:rPr>
          <w:rFonts w:asciiTheme="minorHAnsi" w:hAnsiTheme="minorHAnsi" w:cstheme="minorHAnsi"/>
          <w:b/>
          <w:color w:val="877209" w:themeColor="accent3" w:themeShade="80"/>
          <w:sz w:val="32"/>
          <w:szCs w:val="32"/>
        </w:rPr>
        <w:id w:val="-190372870"/>
        <w:docPartObj>
          <w:docPartGallery w:val="Page Numbers (Margins)"/>
          <w:docPartUnique/>
        </w:docPartObj>
      </w:sdtPr>
      <w:sdtEndPr/>
      <w:sdtContent>
        <w:r w:rsidR="00FF404F" w:rsidRPr="00FF404F">
          <w:rPr>
            <w:rFonts w:asciiTheme="majorHAnsi" w:eastAsiaTheme="majorEastAsia" w:hAnsiTheme="majorHAnsi" w:cstheme="majorBidi"/>
            <w:b/>
            <w:noProof/>
            <w:color w:val="877209" w:themeColor="accent3" w:themeShade="80"/>
            <w:sz w:val="28"/>
            <w:szCs w:val="28"/>
            <w:lang w:val="fr-CA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65503B03" wp14:editId="51F4C63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2673350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2" name="Ellips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FFD88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949756" w14:textId="77777777" w:rsidR="00FF404F" w:rsidRDefault="00FF404F">
                              <w:pPr>
                                <w:rPr>
                                  <w:rStyle w:val="Numrodepage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9C56CC" w:rsidRPr="009C56CC">
                                <w:rPr>
                                  <w:rStyle w:val="Numrodepage"/>
                                  <w:b/>
                                  <w:bCs/>
                                  <w:noProof/>
                                  <w:color w:val="FFFFFF" w:themeColor="background1"/>
                                  <w:lang w:val="fr-FR"/>
                                </w:rPr>
                                <w:t>13</w:t>
                              </w:r>
                              <w:r>
                                <w:rPr>
                                  <w:rStyle w:val="Numrodepage"/>
                                  <w:b/>
                                  <w:bCs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65503B03" id="Ellipse 2" o:spid="_x0000_s1028" style="position:absolute;margin-left:0;margin-top:0;width:37.6pt;height:37.6pt;z-index:251662336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" o:allowincell="f" fillcolor="#ffd889" stroked="f">
                  <v:textbox inset="0,,0">
                    <w:txbxContent>
                      <w:p w14:paraId="1A949756" w14:textId="77777777" w:rsidR="00FF404F" w:rsidRDefault="00FF404F">
                        <w:pPr>
                          <w:rPr>
                            <w:rStyle w:val="Numrodepage"/>
                            <w:color w:val="FFFFFF" w:themeColor="background1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9C56CC" w:rsidRPr="009C56CC">
                          <w:rPr>
                            <w:rStyle w:val="Numrodepage"/>
                            <w:b/>
                            <w:bCs/>
                            <w:noProof/>
                            <w:color w:val="FFFFFF" w:themeColor="background1"/>
                            <w:lang w:val="fr-FR"/>
                          </w:rPr>
                          <w:t>13</w:t>
                        </w:r>
                        <w:r>
                          <w:rPr>
                            <w:rStyle w:val="Numrodepage"/>
                            <w:b/>
                            <w:bCs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A936BD">
      <w:rPr>
        <w:rFonts w:asciiTheme="minorHAnsi" w:hAnsiTheme="minorHAnsi" w:cstheme="minorHAnsi"/>
        <w:b/>
        <w:noProof/>
        <w:color w:val="877209" w:themeColor="accent3" w:themeShade="80"/>
        <w:sz w:val="32"/>
        <w:szCs w:val="32"/>
        <w:lang w:val="fr-CA"/>
      </w:rPr>
      <w:drawing>
        <wp:anchor distT="0" distB="0" distL="114300" distR="114300" simplePos="0" relativeHeight="251660288" behindDoc="1" locked="0" layoutInCell="1" allowOverlap="1" wp14:anchorId="3664396B" wp14:editId="3DFB7BC3">
          <wp:simplePos x="0" y="0"/>
          <wp:positionH relativeFrom="column">
            <wp:posOffset>1718945</wp:posOffset>
          </wp:positionH>
          <wp:positionV relativeFrom="paragraph">
            <wp:posOffset>-231140</wp:posOffset>
          </wp:positionV>
          <wp:extent cx="2314575" cy="621665"/>
          <wp:effectExtent l="0" t="0" r="9525" b="6985"/>
          <wp:wrapTight wrapText="bothSides">
            <wp:wrapPolygon edited="0">
              <wp:start x="0" y="0"/>
              <wp:lineTo x="0" y="21181"/>
              <wp:lineTo x="21511" y="21181"/>
              <wp:lineTo x="21511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logan-CliquezJustice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621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FFCEB9" w14:textId="77777777" w:rsidR="00A936BD" w:rsidRDefault="00A936BD" w:rsidP="00A936BD">
    <w:pPr>
      <w:pStyle w:val="En-tte"/>
      <w:pBdr>
        <w:bottom w:val="single" w:sz="6" w:space="1" w:color="auto"/>
      </w:pBdr>
      <w:rPr>
        <w:rFonts w:asciiTheme="minorHAnsi" w:hAnsiTheme="minorHAnsi" w:cstheme="minorHAnsi"/>
        <w:b/>
        <w:color w:val="877209" w:themeColor="accent3" w:themeShade="80"/>
        <w:sz w:val="32"/>
        <w:szCs w:val="32"/>
      </w:rPr>
    </w:pPr>
  </w:p>
  <w:p w14:paraId="10AA5F62" w14:textId="77777777" w:rsidR="006845B4" w:rsidRPr="00A936BD" w:rsidRDefault="006B5F0D" w:rsidP="00A936BD">
    <w:pPr>
      <w:pStyle w:val="En-tte"/>
      <w:pBdr>
        <w:bottom w:val="single" w:sz="6" w:space="1" w:color="auto"/>
      </w:pBdr>
      <w:jc w:val="center"/>
      <w:rPr>
        <w:rFonts w:ascii="Calibri" w:hAnsi="Calibri" w:cstheme="minorHAnsi"/>
        <w:b/>
        <w:sz w:val="32"/>
        <w:szCs w:val="32"/>
      </w:rPr>
    </w:pPr>
    <w:r>
      <w:rPr>
        <w:rFonts w:ascii="Calibri" w:hAnsi="Calibri" w:cstheme="minorHAnsi"/>
        <w:b/>
        <w:color w:val="0070C0"/>
        <w:sz w:val="32"/>
        <w:szCs w:val="32"/>
      </w:rPr>
      <w:t xml:space="preserve">[ÉLÉMENTAIRE] </w:t>
    </w:r>
    <w:r w:rsidR="00A936BD" w:rsidRPr="00A936BD">
      <w:rPr>
        <w:rFonts w:ascii="Calibri" w:hAnsi="Calibri" w:cstheme="minorHAnsi"/>
        <w:b/>
        <w:color w:val="0070C0"/>
        <w:sz w:val="32"/>
        <w:szCs w:val="32"/>
      </w:rPr>
      <w:t>ACTIVITÉ PÉDAGOGIQUE </w:t>
    </w:r>
    <w:r w:rsidR="00A936BD" w:rsidRPr="00A936BD">
      <w:rPr>
        <w:rFonts w:ascii="Calibri" w:hAnsi="Calibri" w:cstheme="minorHAnsi"/>
        <w:b/>
        <w:sz w:val="32"/>
        <w:szCs w:val="32"/>
      </w:rPr>
      <w:t xml:space="preserve">| </w:t>
    </w:r>
    <w:r w:rsidR="003F4305">
      <w:rPr>
        <w:rFonts w:ascii="Calibri" w:hAnsi="Calibri" w:cstheme="minorHAnsi"/>
        <w:b/>
        <w:sz w:val="32"/>
        <w:szCs w:val="32"/>
      </w:rPr>
      <w:t>DIVERSITÉ CULTURELLE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8367E" w14:textId="77777777" w:rsidR="00FF404F" w:rsidRDefault="00FF404F" w:rsidP="00FF404F">
    <w:pPr>
      <w:pStyle w:val="En-tte"/>
      <w:pBdr>
        <w:top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4EA"/>
    <w:multiLevelType w:val="multilevel"/>
    <w:tmpl w:val="998E7BB6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" w15:restartNumberingAfterBreak="0">
    <w:nsid w:val="01ED100C"/>
    <w:multiLevelType w:val="multilevel"/>
    <w:tmpl w:val="8084F0B4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</w:rPr>
    </w:lvl>
  </w:abstractNum>
  <w:abstractNum w:abstractNumId="2" w15:restartNumberingAfterBreak="0">
    <w:nsid w:val="02547C10"/>
    <w:multiLevelType w:val="multilevel"/>
    <w:tmpl w:val="9D8CA4E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3" w15:restartNumberingAfterBreak="0">
    <w:nsid w:val="05025AF7"/>
    <w:multiLevelType w:val="multilevel"/>
    <w:tmpl w:val="04A0D220"/>
    <w:styleLink w:val="List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" w15:restartNumberingAfterBreak="0">
    <w:nsid w:val="05E54A81"/>
    <w:multiLevelType w:val="multilevel"/>
    <w:tmpl w:val="EAF20C8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" w15:restartNumberingAfterBreak="0">
    <w:nsid w:val="084C0E8F"/>
    <w:multiLevelType w:val="multilevel"/>
    <w:tmpl w:val="836674F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" w15:restartNumberingAfterBreak="0">
    <w:nsid w:val="084E552F"/>
    <w:multiLevelType w:val="multilevel"/>
    <w:tmpl w:val="735022A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" w15:restartNumberingAfterBreak="0">
    <w:nsid w:val="0A481F76"/>
    <w:multiLevelType w:val="multilevel"/>
    <w:tmpl w:val="366071BA"/>
    <w:styleLink w:val="Style12import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8" w15:restartNumberingAfterBreak="0">
    <w:nsid w:val="0B597810"/>
    <w:multiLevelType w:val="multilevel"/>
    <w:tmpl w:val="7DAEE02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9" w15:restartNumberingAfterBreak="0">
    <w:nsid w:val="0EEC3267"/>
    <w:multiLevelType w:val="multilevel"/>
    <w:tmpl w:val="CB983A60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0" w15:restartNumberingAfterBreak="0">
    <w:nsid w:val="125276C6"/>
    <w:multiLevelType w:val="multilevel"/>
    <w:tmpl w:val="B09031F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1" w15:restartNumberingAfterBreak="0">
    <w:nsid w:val="1268558E"/>
    <w:multiLevelType w:val="multilevel"/>
    <w:tmpl w:val="0226BA0C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2" w15:restartNumberingAfterBreak="0">
    <w:nsid w:val="14A71222"/>
    <w:multiLevelType w:val="multilevel"/>
    <w:tmpl w:val="8872F5CE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</w:rPr>
    </w:lvl>
  </w:abstractNum>
  <w:abstractNum w:abstractNumId="13" w15:restartNumberingAfterBreak="0">
    <w:nsid w:val="167D6E2D"/>
    <w:multiLevelType w:val="multilevel"/>
    <w:tmpl w:val="29E8F30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4" w15:restartNumberingAfterBreak="0">
    <w:nsid w:val="183C7803"/>
    <w:multiLevelType w:val="multilevel"/>
    <w:tmpl w:val="DFE4E75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5" w15:restartNumberingAfterBreak="0">
    <w:nsid w:val="207C6130"/>
    <w:multiLevelType w:val="multilevel"/>
    <w:tmpl w:val="5B3EB69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6" w15:restartNumberingAfterBreak="0">
    <w:nsid w:val="210C7BB4"/>
    <w:multiLevelType w:val="multilevel"/>
    <w:tmpl w:val="04FEE3DC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7" w15:restartNumberingAfterBreak="0">
    <w:nsid w:val="2131113E"/>
    <w:multiLevelType w:val="multilevel"/>
    <w:tmpl w:val="620CBB2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8" w15:restartNumberingAfterBreak="0">
    <w:nsid w:val="22321B09"/>
    <w:multiLevelType w:val="multilevel"/>
    <w:tmpl w:val="BE403846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9" w15:restartNumberingAfterBreak="0">
    <w:nsid w:val="225B4482"/>
    <w:multiLevelType w:val="multilevel"/>
    <w:tmpl w:val="D880533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0" w15:restartNumberingAfterBreak="0">
    <w:nsid w:val="22DF0A2D"/>
    <w:multiLevelType w:val="multilevel"/>
    <w:tmpl w:val="202A591C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1" w15:restartNumberingAfterBreak="0">
    <w:nsid w:val="22E311AA"/>
    <w:multiLevelType w:val="multilevel"/>
    <w:tmpl w:val="C85601B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2" w15:restartNumberingAfterBreak="0">
    <w:nsid w:val="23604DEC"/>
    <w:multiLevelType w:val="multilevel"/>
    <w:tmpl w:val="5D0890DC"/>
    <w:styleLink w:val="Liste21"/>
    <w:lvl w:ilvl="0">
      <w:numFmt w:val="bullet"/>
      <w:lvlText w:val="•"/>
      <w:lvlJc w:val="left"/>
      <w:rPr>
        <w:rFonts w:ascii="Arial" w:eastAsia="Arial" w:hAnsi="Arial" w:cs="Arial"/>
        <w:b/>
        <w:bCs/>
        <w:color w:val="000000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b/>
        <w:bCs/>
        <w:color w:val="000000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b/>
        <w:bCs/>
        <w:color w:val="000000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b/>
        <w:bCs/>
        <w:color w:val="000000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b/>
        <w:bCs/>
        <w:color w:val="000000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b/>
        <w:bCs/>
        <w:color w:val="000000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b/>
        <w:bCs/>
        <w:color w:val="000000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b/>
        <w:bCs/>
        <w:color w:val="000000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b/>
        <w:bCs/>
        <w:color w:val="000000"/>
        <w:position w:val="0"/>
      </w:rPr>
    </w:lvl>
  </w:abstractNum>
  <w:abstractNum w:abstractNumId="23" w15:restartNumberingAfterBreak="0">
    <w:nsid w:val="26485191"/>
    <w:multiLevelType w:val="multilevel"/>
    <w:tmpl w:val="E1540EC0"/>
    <w:styleLink w:val="Nombres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i/>
        <w:iCs/>
        <w:position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i/>
        <w:iCs/>
        <w:position w:val="0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i/>
        <w:iCs/>
        <w:position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i/>
        <w:iCs/>
        <w:position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i/>
        <w:iCs/>
        <w:position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i/>
        <w:iCs/>
        <w:position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i/>
        <w:iCs/>
        <w:position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i/>
        <w:iCs/>
        <w:position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i/>
        <w:iCs/>
        <w:position w:val="0"/>
      </w:rPr>
    </w:lvl>
  </w:abstractNum>
  <w:abstractNum w:abstractNumId="24" w15:restartNumberingAfterBreak="0">
    <w:nsid w:val="270E7491"/>
    <w:multiLevelType w:val="multilevel"/>
    <w:tmpl w:val="59CAF6D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5" w15:restartNumberingAfterBreak="0">
    <w:nsid w:val="271041BA"/>
    <w:multiLevelType w:val="multilevel"/>
    <w:tmpl w:val="7ADCC45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6" w15:restartNumberingAfterBreak="0">
    <w:nsid w:val="27715F14"/>
    <w:multiLevelType w:val="multilevel"/>
    <w:tmpl w:val="8BCA635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7" w15:restartNumberingAfterBreak="0">
    <w:nsid w:val="284D441A"/>
    <w:multiLevelType w:val="multilevel"/>
    <w:tmpl w:val="C5805D48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8" w15:restartNumberingAfterBreak="0">
    <w:nsid w:val="2B580963"/>
    <w:multiLevelType w:val="multilevel"/>
    <w:tmpl w:val="95E645D6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9" w15:restartNumberingAfterBreak="0">
    <w:nsid w:val="2BBA413A"/>
    <w:multiLevelType w:val="multilevel"/>
    <w:tmpl w:val="314488DC"/>
    <w:styleLink w:val="List10"/>
    <w:lvl w:ilvl="0">
      <w:numFmt w:val="bullet"/>
      <w:lvlText w:val="⋅"/>
      <w:lvlJc w:val="left"/>
      <w:pPr>
        <w:tabs>
          <w:tab w:val="num" w:pos="1208"/>
        </w:tabs>
        <w:ind w:left="1208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30" w15:restartNumberingAfterBreak="0">
    <w:nsid w:val="2E7903DF"/>
    <w:multiLevelType w:val="multilevel"/>
    <w:tmpl w:val="4AF0517A"/>
    <w:styleLink w:val="Style10import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31" w15:restartNumberingAfterBreak="0">
    <w:nsid w:val="2E8D1E6D"/>
    <w:multiLevelType w:val="multilevel"/>
    <w:tmpl w:val="D94CFA8C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32" w15:restartNumberingAfterBreak="0">
    <w:nsid w:val="2E9F33C6"/>
    <w:multiLevelType w:val="multilevel"/>
    <w:tmpl w:val="FB10373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33" w15:restartNumberingAfterBreak="0">
    <w:nsid w:val="2F4D581D"/>
    <w:multiLevelType w:val="multilevel"/>
    <w:tmpl w:val="1376EEE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34" w15:restartNumberingAfterBreak="0">
    <w:nsid w:val="33B27112"/>
    <w:multiLevelType w:val="multilevel"/>
    <w:tmpl w:val="2F2C2D0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35" w15:restartNumberingAfterBreak="0">
    <w:nsid w:val="33C24AA2"/>
    <w:multiLevelType w:val="multilevel"/>
    <w:tmpl w:val="F2288CF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36" w15:restartNumberingAfterBreak="0">
    <w:nsid w:val="34804D60"/>
    <w:multiLevelType w:val="multilevel"/>
    <w:tmpl w:val="4036B9EC"/>
    <w:styleLink w:val="List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7" w15:restartNumberingAfterBreak="0">
    <w:nsid w:val="34CB0918"/>
    <w:multiLevelType w:val="multilevel"/>
    <w:tmpl w:val="FFE82154"/>
    <w:styleLink w:val="List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8" w15:restartNumberingAfterBreak="0">
    <w:nsid w:val="34EF77A4"/>
    <w:multiLevelType w:val="multilevel"/>
    <w:tmpl w:val="3D86977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39" w15:restartNumberingAfterBreak="0">
    <w:nsid w:val="354432A8"/>
    <w:multiLevelType w:val="multilevel"/>
    <w:tmpl w:val="36D6061C"/>
    <w:styleLink w:val="List12"/>
    <w:lvl w:ilvl="0">
      <w:numFmt w:val="bullet"/>
      <w:lvlText w:val="⋅"/>
      <w:lvlJc w:val="left"/>
      <w:pPr>
        <w:tabs>
          <w:tab w:val="num" w:pos="1208"/>
        </w:tabs>
        <w:ind w:left="1208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40" w15:restartNumberingAfterBreak="0">
    <w:nsid w:val="36464D16"/>
    <w:multiLevelType w:val="multilevel"/>
    <w:tmpl w:val="FE7ED0D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41" w15:restartNumberingAfterBreak="0">
    <w:nsid w:val="380A2641"/>
    <w:multiLevelType w:val="multilevel"/>
    <w:tmpl w:val="7960F9E4"/>
    <w:styleLink w:val="Style15import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42" w15:restartNumberingAfterBreak="0">
    <w:nsid w:val="3C357E83"/>
    <w:multiLevelType w:val="multilevel"/>
    <w:tmpl w:val="9DB48CC8"/>
    <w:styleLink w:val="List6"/>
    <w:lvl w:ilvl="0">
      <w:numFmt w:val="bullet"/>
      <w:lvlText w:val="•"/>
      <w:lvlJc w:val="left"/>
      <w:rPr>
        <w:rFonts w:ascii="Arial" w:eastAsia="Arial" w:hAnsi="Arial" w:cs="Arial"/>
        <w:b/>
        <w:bCs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b/>
        <w:bCs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b/>
        <w:bCs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b/>
        <w:bCs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b/>
        <w:bCs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b/>
        <w:bCs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b/>
        <w:bCs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b/>
        <w:bCs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b/>
        <w:bCs/>
        <w:position w:val="0"/>
      </w:rPr>
    </w:lvl>
  </w:abstractNum>
  <w:abstractNum w:abstractNumId="43" w15:restartNumberingAfterBreak="0">
    <w:nsid w:val="3F3F1802"/>
    <w:multiLevelType w:val="multilevel"/>
    <w:tmpl w:val="8EA8304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44" w15:restartNumberingAfterBreak="0">
    <w:nsid w:val="3FE21305"/>
    <w:multiLevelType w:val="multilevel"/>
    <w:tmpl w:val="B8646842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45" w15:restartNumberingAfterBreak="0">
    <w:nsid w:val="40555174"/>
    <w:multiLevelType w:val="multilevel"/>
    <w:tmpl w:val="224E6268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46" w15:restartNumberingAfterBreak="0">
    <w:nsid w:val="407B5E38"/>
    <w:multiLevelType w:val="multilevel"/>
    <w:tmpl w:val="B20C0642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47" w15:restartNumberingAfterBreak="0">
    <w:nsid w:val="44CD32CC"/>
    <w:multiLevelType w:val="multilevel"/>
    <w:tmpl w:val="DDEC26EE"/>
    <w:styleLink w:val="Style12import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48" w15:restartNumberingAfterBreak="0">
    <w:nsid w:val="45A043EF"/>
    <w:multiLevelType w:val="multilevel"/>
    <w:tmpl w:val="C688FA5A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</w:rPr>
    </w:lvl>
  </w:abstractNum>
  <w:abstractNum w:abstractNumId="49" w15:restartNumberingAfterBreak="0">
    <w:nsid w:val="46F03842"/>
    <w:multiLevelType w:val="multilevel"/>
    <w:tmpl w:val="0BD650C4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0" w15:restartNumberingAfterBreak="0">
    <w:nsid w:val="4ACD4C7F"/>
    <w:multiLevelType w:val="multilevel"/>
    <w:tmpl w:val="B00A127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1" w15:restartNumberingAfterBreak="0">
    <w:nsid w:val="4AED335A"/>
    <w:multiLevelType w:val="multilevel"/>
    <w:tmpl w:val="82DA7FD8"/>
    <w:styleLink w:val="Liste41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2" w15:restartNumberingAfterBreak="0">
    <w:nsid w:val="4B5421FE"/>
    <w:multiLevelType w:val="multilevel"/>
    <w:tmpl w:val="836E754E"/>
    <w:styleLink w:val="List9"/>
    <w:lvl w:ilvl="0">
      <w:numFmt w:val="bullet"/>
      <w:lvlText w:val="▪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3" w15:restartNumberingAfterBreak="0">
    <w:nsid w:val="4C1E4FA7"/>
    <w:multiLevelType w:val="multilevel"/>
    <w:tmpl w:val="10841A6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4" w15:restartNumberingAfterBreak="0">
    <w:nsid w:val="4CA46955"/>
    <w:multiLevelType w:val="multilevel"/>
    <w:tmpl w:val="7B34F37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5" w15:restartNumberingAfterBreak="0">
    <w:nsid w:val="4E776BE3"/>
    <w:multiLevelType w:val="multilevel"/>
    <w:tmpl w:val="7662182C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6" w15:restartNumberingAfterBreak="0">
    <w:nsid w:val="4F635763"/>
    <w:multiLevelType w:val="multilevel"/>
    <w:tmpl w:val="8AA2E964"/>
    <w:styleLink w:val="Tiret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</w:rPr>
    </w:lvl>
  </w:abstractNum>
  <w:abstractNum w:abstractNumId="57" w15:restartNumberingAfterBreak="0">
    <w:nsid w:val="4F9C6B8F"/>
    <w:multiLevelType w:val="multilevel"/>
    <w:tmpl w:val="1AB4F09A"/>
    <w:styleLink w:val="Puc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8" w15:restartNumberingAfterBreak="0">
    <w:nsid w:val="5225150D"/>
    <w:multiLevelType w:val="multilevel"/>
    <w:tmpl w:val="7758E33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9" w15:restartNumberingAfterBreak="0">
    <w:nsid w:val="522D4855"/>
    <w:multiLevelType w:val="multilevel"/>
    <w:tmpl w:val="529EDACA"/>
    <w:styleLink w:val="List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0" w15:restartNumberingAfterBreak="0">
    <w:nsid w:val="55932CCB"/>
    <w:multiLevelType w:val="multilevel"/>
    <w:tmpl w:val="4A0AE3A6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1" w15:restartNumberingAfterBreak="0">
    <w:nsid w:val="592A59F5"/>
    <w:multiLevelType w:val="multilevel"/>
    <w:tmpl w:val="96BC3278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2" w15:restartNumberingAfterBreak="0">
    <w:nsid w:val="5C0E57A2"/>
    <w:multiLevelType w:val="multilevel"/>
    <w:tmpl w:val="42E264C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3" w15:restartNumberingAfterBreak="0">
    <w:nsid w:val="61AD763B"/>
    <w:multiLevelType w:val="multilevel"/>
    <w:tmpl w:val="F412E4B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4" w15:restartNumberingAfterBreak="0">
    <w:nsid w:val="62F218FC"/>
    <w:multiLevelType w:val="multilevel"/>
    <w:tmpl w:val="84C8854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5" w15:restartNumberingAfterBreak="0">
    <w:nsid w:val="63267ECE"/>
    <w:multiLevelType w:val="multilevel"/>
    <w:tmpl w:val="F30811CC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</w:rPr>
    </w:lvl>
  </w:abstractNum>
  <w:abstractNum w:abstractNumId="66" w15:restartNumberingAfterBreak="0">
    <w:nsid w:val="66911D49"/>
    <w:multiLevelType w:val="multilevel"/>
    <w:tmpl w:val="579C76EE"/>
    <w:styleLink w:val="List11"/>
    <w:lvl w:ilvl="0">
      <w:numFmt w:val="bullet"/>
      <w:lvlText w:val="⋅"/>
      <w:lvlJc w:val="left"/>
      <w:pPr>
        <w:tabs>
          <w:tab w:val="num" w:pos="1208"/>
        </w:tabs>
        <w:ind w:left="1208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67" w15:restartNumberingAfterBreak="0">
    <w:nsid w:val="68944ECD"/>
    <w:multiLevelType w:val="multilevel"/>
    <w:tmpl w:val="C00E54C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8" w15:restartNumberingAfterBreak="0">
    <w:nsid w:val="68A42780"/>
    <w:multiLevelType w:val="multilevel"/>
    <w:tmpl w:val="2C2604A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9" w15:restartNumberingAfterBreak="0">
    <w:nsid w:val="69E1339F"/>
    <w:multiLevelType w:val="multilevel"/>
    <w:tmpl w:val="25EC3356"/>
    <w:styleLink w:val="Style9import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70" w15:restartNumberingAfterBreak="0">
    <w:nsid w:val="6C33262F"/>
    <w:multiLevelType w:val="multilevel"/>
    <w:tmpl w:val="361E90C6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1" w15:restartNumberingAfterBreak="0">
    <w:nsid w:val="6C763AED"/>
    <w:multiLevelType w:val="multilevel"/>
    <w:tmpl w:val="A99C5BD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2" w15:restartNumberingAfterBreak="0">
    <w:nsid w:val="6E602AD7"/>
    <w:multiLevelType w:val="multilevel"/>
    <w:tmpl w:val="66322028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3" w15:restartNumberingAfterBreak="0">
    <w:nsid w:val="6E8006A1"/>
    <w:multiLevelType w:val="multilevel"/>
    <w:tmpl w:val="E790372E"/>
    <w:styleLink w:val="Liste31"/>
    <w:lvl w:ilvl="0">
      <w:numFmt w:val="bullet"/>
      <w:lvlText w:val="•"/>
      <w:lvlJc w:val="left"/>
      <w:rPr>
        <w:rFonts w:ascii="Arial" w:eastAsia="Arial" w:hAnsi="Arial" w:cs="Arial"/>
        <w:position w:val="0"/>
        <w:lang w:val="fr-FR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lang w:val="fr-FR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lang w:val="fr-FR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  <w:lang w:val="fr-FR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  <w:lang w:val="fr-FR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lang w:val="fr-FR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  <w:lang w:val="fr-FR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  <w:lang w:val="fr-FR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lang w:val="fr-FR"/>
      </w:rPr>
    </w:lvl>
  </w:abstractNum>
  <w:abstractNum w:abstractNumId="74" w15:restartNumberingAfterBreak="0">
    <w:nsid w:val="6F4E651C"/>
    <w:multiLevelType w:val="multilevel"/>
    <w:tmpl w:val="75F0036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5" w15:restartNumberingAfterBreak="0">
    <w:nsid w:val="710638B4"/>
    <w:multiLevelType w:val="multilevel"/>
    <w:tmpl w:val="2C60C402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6" w15:restartNumberingAfterBreak="0">
    <w:nsid w:val="72AF65F7"/>
    <w:multiLevelType w:val="multilevel"/>
    <w:tmpl w:val="0936A4F2"/>
    <w:styleLink w:val="Liste5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77" w15:restartNumberingAfterBreak="0">
    <w:nsid w:val="73C63FDE"/>
    <w:multiLevelType w:val="multilevel"/>
    <w:tmpl w:val="D0DC12B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8" w15:restartNumberingAfterBreak="0">
    <w:nsid w:val="76B71F41"/>
    <w:multiLevelType w:val="multilevel"/>
    <w:tmpl w:val="7D045FE2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9" w15:restartNumberingAfterBreak="0">
    <w:nsid w:val="7771763B"/>
    <w:multiLevelType w:val="multilevel"/>
    <w:tmpl w:val="12DE3B0C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</w:rPr>
    </w:lvl>
  </w:abstractNum>
  <w:abstractNum w:abstractNumId="80" w15:restartNumberingAfterBreak="0">
    <w:nsid w:val="785365CB"/>
    <w:multiLevelType w:val="multilevel"/>
    <w:tmpl w:val="B7C0DC4C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81" w15:restartNumberingAfterBreak="0">
    <w:nsid w:val="79CE37A5"/>
    <w:multiLevelType w:val="multilevel"/>
    <w:tmpl w:val="E22070F8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82" w15:restartNumberingAfterBreak="0">
    <w:nsid w:val="7DD93090"/>
    <w:multiLevelType w:val="multilevel"/>
    <w:tmpl w:val="92DA297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83" w15:restartNumberingAfterBreak="0">
    <w:nsid w:val="7ECC21B3"/>
    <w:multiLevelType w:val="multilevel"/>
    <w:tmpl w:val="1194A57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num w:numId="1">
    <w:abstractNumId w:val="59"/>
  </w:num>
  <w:num w:numId="2">
    <w:abstractNumId w:val="22"/>
  </w:num>
  <w:num w:numId="3">
    <w:abstractNumId w:val="3"/>
  </w:num>
  <w:num w:numId="4">
    <w:abstractNumId w:val="51"/>
  </w:num>
  <w:num w:numId="5">
    <w:abstractNumId w:val="73"/>
  </w:num>
  <w:num w:numId="6">
    <w:abstractNumId w:val="76"/>
  </w:num>
  <w:num w:numId="7">
    <w:abstractNumId w:val="42"/>
  </w:num>
  <w:num w:numId="8">
    <w:abstractNumId w:val="37"/>
  </w:num>
  <w:num w:numId="9">
    <w:abstractNumId w:val="36"/>
  </w:num>
  <w:num w:numId="10">
    <w:abstractNumId w:val="52"/>
  </w:num>
  <w:num w:numId="11">
    <w:abstractNumId w:val="69"/>
  </w:num>
  <w:num w:numId="12">
    <w:abstractNumId w:val="30"/>
  </w:num>
  <w:num w:numId="13">
    <w:abstractNumId w:val="29"/>
  </w:num>
  <w:num w:numId="14">
    <w:abstractNumId w:val="7"/>
  </w:num>
  <w:num w:numId="15">
    <w:abstractNumId w:val="66"/>
  </w:num>
  <w:num w:numId="16">
    <w:abstractNumId w:val="39"/>
  </w:num>
  <w:num w:numId="17">
    <w:abstractNumId w:val="47"/>
  </w:num>
  <w:num w:numId="18">
    <w:abstractNumId w:val="41"/>
  </w:num>
  <w:num w:numId="19">
    <w:abstractNumId w:val="63"/>
  </w:num>
  <w:num w:numId="20">
    <w:abstractNumId w:val="6"/>
  </w:num>
  <w:num w:numId="21">
    <w:abstractNumId w:val="11"/>
  </w:num>
  <w:num w:numId="22">
    <w:abstractNumId w:val="81"/>
  </w:num>
  <w:num w:numId="23">
    <w:abstractNumId w:val="28"/>
  </w:num>
  <w:num w:numId="24">
    <w:abstractNumId w:val="60"/>
  </w:num>
  <w:num w:numId="25">
    <w:abstractNumId w:val="5"/>
  </w:num>
  <w:num w:numId="26">
    <w:abstractNumId w:val="43"/>
  </w:num>
  <w:num w:numId="27">
    <w:abstractNumId w:val="78"/>
  </w:num>
  <w:num w:numId="28">
    <w:abstractNumId w:val="70"/>
  </w:num>
  <w:num w:numId="29">
    <w:abstractNumId w:val="38"/>
  </w:num>
  <w:num w:numId="30">
    <w:abstractNumId w:val="61"/>
  </w:num>
  <w:num w:numId="31">
    <w:abstractNumId w:val="53"/>
  </w:num>
  <w:num w:numId="32">
    <w:abstractNumId w:val="14"/>
  </w:num>
  <w:num w:numId="33">
    <w:abstractNumId w:val="48"/>
  </w:num>
  <w:num w:numId="34">
    <w:abstractNumId w:val="1"/>
  </w:num>
  <w:num w:numId="35">
    <w:abstractNumId w:val="79"/>
  </w:num>
  <w:num w:numId="36">
    <w:abstractNumId w:val="65"/>
  </w:num>
  <w:num w:numId="37">
    <w:abstractNumId w:val="12"/>
  </w:num>
  <w:num w:numId="38">
    <w:abstractNumId w:val="56"/>
  </w:num>
  <w:num w:numId="39">
    <w:abstractNumId w:val="56"/>
  </w:num>
  <w:num w:numId="40">
    <w:abstractNumId w:val="8"/>
  </w:num>
  <w:num w:numId="41">
    <w:abstractNumId w:val="24"/>
  </w:num>
  <w:num w:numId="42">
    <w:abstractNumId w:val="27"/>
  </w:num>
  <w:num w:numId="43">
    <w:abstractNumId w:val="20"/>
  </w:num>
  <w:num w:numId="44">
    <w:abstractNumId w:val="83"/>
  </w:num>
  <w:num w:numId="45">
    <w:abstractNumId w:val="25"/>
  </w:num>
  <w:num w:numId="46">
    <w:abstractNumId w:val="0"/>
  </w:num>
  <w:num w:numId="47">
    <w:abstractNumId w:val="35"/>
  </w:num>
  <w:num w:numId="48">
    <w:abstractNumId w:val="26"/>
  </w:num>
  <w:num w:numId="49">
    <w:abstractNumId w:val="40"/>
  </w:num>
  <w:num w:numId="50">
    <w:abstractNumId w:val="44"/>
  </w:num>
  <w:num w:numId="51">
    <w:abstractNumId w:val="4"/>
  </w:num>
  <w:num w:numId="52">
    <w:abstractNumId w:val="31"/>
  </w:num>
  <w:num w:numId="53">
    <w:abstractNumId w:val="50"/>
  </w:num>
  <w:num w:numId="54">
    <w:abstractNumId w:val="13"/>
  </w:num>
  <w:num w:numId="55">
    <w:abstractNumId w:val="46"/>
  </w:num>
  <w:num w:numId="56">
    <w:abstractNumId w:val="45"/>
  </w:num>
  <w:num w:numId="57">
    <w:abstractNumId w:val="49"/>
  </w:num>
  <w:num w:numId="58">
    <w:abstractNumId w:val="75"/>
  </w:num>
  <w:num w:numId="59">
    <w:abstractNumId w:val="23"/>
  </w:num>
  <w:num w:numId="6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9"/>
  </w:num>
  <w:num w:numId="62">
    <w:abstractNumId w:val="80"/>
  </w:num>
  <w:num w:numId="63">
    <w:abstractNumId w:val="82"/>
  </w:num>
  <w:num w:numId="64">
    <w:abstractNumId w:val="64"/>
  </w:num>
  <w:num w:numId="65">
    <w:abstractNumId w:val="19"/>
  </w:num>
  <w:num w:numId="66">
    <w:abstractNumId w:val="2"/>
  </w:num>
  <w:num w:numId="67">
    <w:abstractNumId w:val="15"/>
  </w:num>
  <w:num w:numId="68">
    <w:abstractNumId w:val="34"/>
  </w:num>
  <w:num w:numId="69">
    <w:abstractNumId w:val="18"/>
  </w:num>
  <w:num w:numId="70">
    <w:abstractNumId w:val="33"/>
  </w:num>
  <w:num w:numId="71">
    <w:abstractNumId w:val="54"/>
  </w:num>
  <w:num w:numId="72">
    <w:abstractNumId w:val="72"/>
  </w:num>
  <w:num w:numId="73">
    <w:abstractNumId w:val="77"/>
  </w:num>
  <w:num w:numId="74">
    <w:abstractNumId w:val="62"/>
  </w:num>
  <w:num w:numId="75">
    <w:abstractNumId w:val="21"/>
  </w:num>
  <w:num w:numId="76">
    <w:abstractNumId w:val="58"/>
  </w:num>
  <w:num w:numId="77">
    <w:abstractNumId w:val="71"/>
  </w:num>
  <w:num w:numId="78">
    <w:abstractNumId w:val="16"/>
  </w:num>
  <w:num w:numId="79">
    <w:abstractNumId w:val="10"/>
  </w:num>
  <w:num w:numId="80">
    <w:abstractNumId w:val="68"/>
  </w:num>
  <w:num w:numId="81">
    <w:abstractNumId w:val="67"/>
  </w:num>
  <w:num w:numId="82">
    <w:abstractNumId w:val="74"/>
  </w:num>
  <w:num w:numId="83">
    <w:abstractNumId w:val="17"/>
  </w:num>
  <w:num w:numId="84">
    <w:abstractNumId w:val="32"/>
  </w:num>
  <w:num w:numId="85">
    <w:abstractNumId w:val="55"/>
  </w:num>
  <w:num w:numId="86">
    <w:abstractNumId w:val="57"/>
  </w:num>
  <w:num w:numId="87">
    <w:abstractNumId w:val="57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B4"/>
    <w:rsid w:val="00085396"/>
    <w:rsid w:val="001022EB"/>
    <w:rsid w:val="0016700E"/>
    <w:rsid w:val="001B1C27"/>
    <w:rsid w:val="00210CDD"/>
    <w:rsid w:val="002279E1"/>
    <w:rsid w:val="0027434C"/>
    <w:rsid w:val="00286DF9"/>
    <w:rsid w:val="003A4B4B"/>
    <w:rsid w:val="003F4305"/>
    <w:rsid w:val="0041543E"/>
    <w:rsid w:val="005144E0"/>
    <w:rsid w:val="00594575"/>
    <w:rsid w:val="00597A6F"/>
    <w:rsid w:val="005A26E5"/>
    <w:rsid w:val="005F5DF1"/>
    <w:rsid w:val="006845B4"/>
    <w:rsid w:val="006B5F0D"/>
    <w:rsid w:val="007627E5"/>
    <w:rsid w:val="00766C4C"/>
    <w:rsid w:val="00790276"/>
    <w:rsid w:val="007B00B5"/>
    <w:rsid w:val="007D6C38"/>
    <w:rsid w:val="00811783"/>
    <w:rsid w:val="00843D14"/>
    <w:rsid w:val="008C3D0E"/>
    <w:rsid w:val="00900734"/>
    <w:rsid w:val="00900C77"/>
    <w:rsid w:val="00940888"/>
    <w:rsid w:val="009C0742"/>
    <w:rsid w:val="009C56CC"/>
    <w:rsid w:val="00A73C04"/>
    <w:rsid w:val="00A936BD"/>
    <w:rsid w:val="00AE2DCB"/>
    <w:rsid w:val="00B045E6"/>
    <w:rsid w:val="00B25140"/>
    <w:rsid w:val="00B72F22"/>
    <w:rsid w:val="00C03611"/>
    <w:rsid w:val="00C44C3B"/>
    <w:rsid w:val="00C83805"/>
    <w:rsid w:val="00CA7BE7"/>
    <w:rsid w:val="00CB307B"/>
    <w:rsid w:val="00D03F3D"/>
    <w:rsid w:val="00D06B99"/>
    <w:rsid w:val="00D1344E"/>
    <w:rsid w:val="00D33A4A"/>
    <w:rsid w:val="00D6294A"/>
    <w:rsid w:val="00DC1A8F"/>
    <w:rsid w:val="00ED227B"/>
    <w:rsid w:val="00F67848"/>
    <w:rsid w:val="00F9380D"/>
    <w:rsid w:val="00FA602E"/>
    <w:rsid w:val="00FB4FAD"/>
    <w:rsid w:val="00FC7A6A"/>
    <w:rsid w:val="00FE5A57"/>
    <w:rsid w:val="00FF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54FB668F"/>
  <w15:docId w15:val="{8F684E0B-9411-4E28-A4FD-0ABA93806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CA" w:eastAsia="fr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pPr>
      <w:tabs>
        <w:tab w:val="center" w:pos="4153"/>
        <w:tab w:val="right" w:pos="8306"/>
      </w:tabs>
    </w:pPr>
    <w:rPr>
      <w:rFonts w:hAnsi="Arial Unicode MS" w:cs="Arial Unicode MS"/>
      <w:color w:val="000000"/>
      <w:sz w:val="24"/>
      <w:szCs w:val="24"/>
      <w:u w:color="000000"/>
      <w:lang w:val="fr-FR"/>
    </w:rPr>
  </w:style>
  <w:style w:type="paragraph" w:styleId="Pieddepage">
    <w:name w:val="footer"/>
    <w:link w:val="PieddepageCar"/>
    <w:uiPriority w:val="99"/>
    <w:pPr>
      <w:tabs>
        <w:tab w:val="center" w:pos="4153"/>
        <w:tab w:val="right" w:pos="8306"/>
      </w:tabs>
    </w:pPr>
    <w:rPr>
      <w:rFonts w:hAnsi="Arial Unicode MS" w:cs="Arial Unicode MS"/>
      <w:color w:val="000000"/>
      <w:sz w:val="24"/>
      <w:szCs w:val="24"/>
      <w:u w:color="000000"/>
      <w:lang w:val="fr-FR"/>
    </w:rPr>
  </w:style>
  <w:style w:type="paragraph" w:customStyle="1" w:styleId="Corps">
    <w:name w:val="Corps"/>
    <w:rPr>
      <w:rFonts w:hAnsi="Arial Unicode MS" w:cs="Arial Unicode MS"/>
      <w:color w:val="000000"/>
      <w:sz w:val="24"/>
      <w:szCs w:val="24"/>
      <w:u w:color="000000"/>
      <w:lang w:val="fr-FR"/>
    </w:rPr>
  </w:style>
  <w:style w:type="paragraph" w:styleId="Paragraphedeliste">
    <w:name w:val="List Paragraph"/>
    <w:pPr>
      <w:ind w:left="708"/>
    </w:pPr>
    <w:rPr>
      <w:rFonts w:hAnsi="Arial Unicode MS" w:cs="Arial Unicode MS"/>
      <w:color w:val="000000"/>
      <w:sz w:val="24"/>
      <w:szCs w:val="24"/>
      <w:u w:color="000000"/>
      <w:lang w:val="fr-FR"/>
    </w:rPr>
  </w:style>
  <w:style w:type="numbering" w:customStyle="1" w:styleId="List0">
    <w:name w:val="List 0"/>
    <w:basedOn w:val="Style1import"/>
    <w:pPr>
      <w:numPr>
        <w:numId w:val="1"/>
      </w:numPr>
    </w:pPr>
  </w:style>
  <w:style w:type="numbering" w:customStyle="1" w:styleId="Style1import">
    <w:name w:val="Style 1 importé"/>
  </w:style>
  <w:style w:type="numbering" w:customStyle="1" w:styleId="List1">
    <w:name w:val="List 1"/>
    <w:basedOn w:val="Style2import"/>
    <w:pPr>
      <w:numPr>
        <w:numId w:val="3"/>
      </w:numPr>
    </w:pPr>
  </w:style>
  <w:style w:type="numbering" w:customStyle="1" w:styleId="Style2import">
    <w:name w:val="Style 2 importé"/>
  </w:style>
  <w:style w:type="character" w:customStyle="1" w:styleId="Lien">
    <w:name w:val="Lien"/>
    <w:rPr>
      <w:color w:val="0000FF"/>
      <w:u w:val="single" w:color="0000FF"/>
    </w:rPr>
  </w:style>
  <w:style w:type="character" w:customStyle="1" w:styleId="Hyperlink0">
    <w:name w:val="Hyperlink.0"/>
    <w:basedOn w:val="Lien"/>
    <w:rPr>
      <w:rFonts w:ascii="Arial" w:eastAsia="Arial" w:hAnsi="Arial" w:cs="Arial"/>
      <w:color w:val="0000FF"/>
      <w:u w:val="single" w:color="0000FF"/>
    </w:rPr>
  </w:style>
  <w:style w:type="numbering" w:customStyle="1" w:styleId="Liste21">
    <w:name w:val="Liste 21"/>
    <w:basedOn w:val="Style3import"/>
    <w:pPr>
      <w:numPr>
        <w:numId w:val="2"/>
      </w:numPr>
    </w:pPr>
  </w:style>
  <w:style w:type="numbering" w:customStyle="1" w:styleId="Style3import">
    <w:name w:val="Style 3 importé"/>
  </w:style>
  <w:style w:type="numbering" w:customStyle="1" w:styleId="Liste31">
    <w:name w:val="Liste 31"/>
    <w:basedOn w:val="Style4import"/>
    <w:pPr>
      <w:numPr>
        <w:numId w:val="5"/>
      </w:numPr>
    </w:pPr>
  </w:style>
  <w:style w:type="numbering" w:customStyle="1" w:styleId="Style4import">
    <w:name w:val="Style 4 importé"/>
  </w:style>
  <w:style w:type="numbering" w:customStyle="1" w:styleId="Liste41">
    <w:name w:val="Liste 41"/>
    <w:basedOn w:val="Style5import"/>
    <w:pPr>
      <w:numPr>
        <w:numId w:val="4"/>
      </w:numPr>
    </w:pPr>
  </w:style>
  <w:style w:type="numbering" w:customStyle="1" w:styleId="Style5import">
    <w:name w:val="Style 5 importé"/>
  </w:style>
  <w:style w:type="numbering" w:customStyle="1" w:styleId="Liste51">
    <w:name w:val="Liste 51"/>
    <w:basedOn w:val="Style6import"/>
    <w:pPr>
      <w:numPr>
        <w:numId w:val="6"/>
      </w:numPr>
    </w:pPr>
  </w:style>
  <w:style w:type="numbering" w:customStyle="1" w:styleId="Style6import">
    <w:name w:val="Style 6 importé"/>
  </w:style>
  <w:style w:type="numbering" w:customStyle="1" w:styleId="List6">
    <w:name w:val="List 6"/>
    <w:basedOn w:val="Style6import"/>
    <w:pPr>
      <w:numPr>
        <w:numId w:val="7"/>
      </w:numPr>
    </w:pPr>
  </w:style>
  <w:style w:type="numbering" w:customStyle="1" w:styleId="List7">
    <w:name w:val="List 7"/>
    <w:basedOn w:val="Style7import"/>
    <w:pPr>
      <w:numPr>
        <w:numId w:val="8"/>
      </w:numPr>
    </w:pPr>
  </w:style>
  <w:style w:type="numbering" w:customStyle="1" w:styleId="Style7import">
    <w:name w:val="Style 7 importé"/>
  </w:style>
  <w:style w:type="numbering" w:customStyle="1" w:styleId="List8">
    <w:name w:val="List 8"/>
    <w:basedOn w:val="Style8import"/>
    <w:pPr>
      <w:numPr>
        <w:numId w:val="9"/>
      </w:numPr>
    </w:pPr>
  </w:style>
  <w:style w:type="numbering" w:customStyle="1" w:styleId="Style8import">
    <w:name w:val="Style 8 importé"/>
  </w:style>
  <w:style w:type="numbering" w:customStyle="1" w:styleId="List9">
    <w:name w:val="List 9"/>
    <w:basedOn w:val="Style9import"/>
    <w:pPr>
      <w:numPr>
        <w:numId w:val="10"/>
      </w:numPr>
    </w:pPr>
  </w:style>
  <w:style w:type="numbering" w:customStyle="1" w:styleId="Style9import">
    <w:name w:val="Style 9 importé"/>
  </w:style>
  <w:style w:type="paragraph" w:customStyle="1" w:styleId="Formatlibre">
    <w:name w:val="Format libre"/>
    <w:pPr>
      <w:spacing w:before="200" w:after="200" w:line="276" w:lineRule="auto"/>
    </w:pPr>
    <w:rPr>
      <w:rFonts w:ascii="Arial" w:hAnsi="Arial Unicode MS" w:cs="Arial Unicode MS"/>
      <w:color w:val="000000"/>
      <w:sz w:val="22"/>
      <w:szCs w:val="22"/>
      <w:u w:color="000000"/>
      <w:lang w:val="en-US"/>
    </w:rPr>
  </w:style>
  <w:style w:type="numbering" w:customStyle="1" w:styleId="Style9import0">
    <w:name w:val="Style 9 importé.0"/>
    <w:pPr>
      <w:numPr>
        <w:numId w:val="11"/>
      </w:numPr>
    </w:pPr>
  </w:style>
  <w:style w:type="numbering" w:customStyle="1" w:styleId="Style10import">
    <w:name w:val="Style 10 importé"/>
    <w:pPr>
      <w:numPr>
        <w:numId w:val="12"/>
      </w:numPr>
    </w:pPr>
  </w:style>
  <w:style w:type="numbering" w:customStyle="1" w:styleId="List10">
    <w:name w:val="List 10"/>
    <w:basedOn w:val="Style11import"/>
    <w:pPr>
      <w:numPr>
        <w:numId w:val="13"/>
      </w:numPr>
    </w:pPr>
  </w:style>
  <w:style w:type="numbering" w:customStyle="1" w:styleId="Style11import">
    <w:name w:val="Style 11 importé"/>
  </w:style>
  <w:style w:type="numbering" w:customStyle="1" w:styleId="Style12import">
    <w:name w:val="Style 12 importé"/>
    <w:pPr>
      <w:numPr>
        <w:numId w:val="14"/>
      </w:numPr>
    </w:pPr>
  </w:style>
  <w:style w:type="numbering" w:customStyle="1" w:styleId="List11">
    <w:name w:val="List 11"/>
    <w:basedOn w:val="Style13import"/>
    <w:pPr>
      <w:numPr>
        <w:numId w:val="15"/>
      </w:numPr>
    </w:pPr>
  </w:style>
  <w:style w:type="numbering" w:customStyle="1" w:styleId="Style13import">
    <w:name w:val="Style 13 importé"/>
  </w:style>
  <w:style w:type="numbering" w:customStyle="1" w:styleId="Style12import0">
    <w:name w:val="Style 12 importé.0"/>
    <w:pPr>
      <w:numPr>
        <w:numId w:val="17"/>
      </w:numPr>
    </w:pPr>
  </w:style>
  <w:style w:type="numbering" w:customStyle="1" w:styleId="List12">
    <w:name w:val="List 12"/>
    <w:basedOn w:val="Style14import"/>
    <w:pPr>
      <w:numPr>
        <w:numId w:val="16"/>
      </w:numPr>
    </w:pPr>
  </w:style>
  <w:style w:type="numbering" w:customStyle="1" w:styleId="Style14import">
    <w:name w:val="Style 14 importé"/>
  </w:style>
  <w:style w:type="numbering" w:customStyle="1" w:styleId="Style15import">
    <w:name w:val="Style 15 importé"/>
    <w:pPr>
      <w:numPr>
        <w:numId w:val="18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43D1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3D14"/>
    <w:rPr>
      <w:rFonts w:ascii="Segoe UI" w:hAnsi="Segoe UI" w:cs="Segoe UI"/>
      <w:sz w:val="18"/>
      <w:szCs w:val="18"/>
      <w:lang w:val="en-US" w:eastAsia="en-US"/>
    </w:rPr>
  </w:style>
  <w:style w:type="character" w:customStyle="1" w:styleId="En-tteCar">
    <w:name w:val="En-tête Car"/>
    <w:basedOn w:val="Policepardfaut"/>
    <w:link w:val="En-tte"/>
    <w:rsid w:val="00A936BD"/>
    <w:rPr>
      <w:rFonts w:hAnsi="Arial Unicode MS" w:cs="Arial Unicode MS"/>
      <w:color w:val="000000"/>
      <w:sz w:val="24"/>
      <w:szCs w:val="24"/>
      <w:u w:color="000000"/>
      <w:lang w:val="fr-FR"/>
    </w:rPr>
  </w:style>
  <w:style w:type="paragraph" w:styleId="Sansinterligne">
    <w:name w:val="No Spacing"/>
    <w:uiPriority w:val="1"/>
    <w:qFormat/>
    <w:rsid w:val="00F9380D"/>
    <w:rPr>
      <w:sz w:val="24"/>
      <w:szCs w:val="24"/>
      <w:lang w:val="en-US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FF404F"/>
    <w:rPr>
      <w:rFonts w:hAnsi="Arial Unicode MS" w:cs="Arial Unicode MS"/>
      <w:color w:val="000000"/>
      <w:sz w:val="24"/>
      <w:szCs w:val="24"/>
      <w:u w:color="000000"/>
      <w:lang w:val="fr-FR"/>
    </w:rPr>
  </w:style>
  <w:style w:type="character" w:styleId="Numrodepage">
    <w:name w:val="page number"/>
    <w:basedOn w:val="Policepardfaut"/>
    <w:uiPriority w:val="99"/>
    <w:unhideWhenUsed/>
    <w:rsid w:val="00FF404F"/>
  </w:style>
  <w:style w:type="table" w:styleId="Grilleclaire-Accent3">
    <w:name w:val="Light Grid Accent 3"/>
    <w:basedOn w:val="TableauNormal"/>
    <w:uiPriority w:val="62"/>
    <w:rsid w:val="00286D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F1D130" w:themeColor="accent3"/>
        <w:left w:val="single" w:sz="8" w:space="0" w:color="F1D130" w:themeColor="accent3"/>
        <w:bottom w:val="single" w:sz="8" w:space="0" w:color="F1D130" w:themeColor="accent3"/>
        <w:right w:val="single" w:sz="8" w:space="0" w:color="F1D130" w:themeColor="accent3"/>
        <w:insideH w:val="single" w:sz="8" w:space="0" w:color="F1D130" w:themeColor="accent3"/>
        <w:insideV w:val="single" w:sz="8" w:space="0" w:color="F1D13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D130" w:themeColor="accent3"/>
          <w:left w:val="single" w:sz="8" w:space="0" w:color="F1D130" w:themeColor="accent3"/>
          <w:bottom w:val="single" w:sz="18" w:space="0" w:color="F1D130" w:themeColor="accent3"/>
          <w:right w:val="single" w:sz="8" w:space="0" w:color="F1D130" w:themeColor="accent3"/>
          <w:insideH w:val="nil"/>
          <w:insideV w:val="single" w:sz="8" w:space="0" w:color="F1D13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D130" w:themeColor="accent3"/>
          <w:left w:val="single" w:sz="8" w:space="0" w:color="F1D130" w:themeColor="accent3"/>
          <w:bottom w:val="single" w:sz="8" w:space="0" w:color="F1D130" w:themeColor="accent3"/>
          <w:right w:val="single" w:sz="8" w:space="0" w:color="F1D130" w:themeColor="accent3"/>
          <w:insideH w:val="nil"/>
          <w:insideV w:val="single" w:sz="8" w:space="0" w:color="F1D13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D130" w:themeColor="accent3"/>
          <w:left w:val="single" w:sz="8" w:space="0" w:color="F1D130" w:themeColor="accent3"/>
          <w:bottom w:val="single" w:sz="8" w:space="0" w:color="F1D130" w:themeColor="accent3"/>
          <w:right w:val="single" w:sz="8" w:space="0" w:color="F1D130" w:themeColor="accent3"/>
        </w:tcBorders>
      </w:tcPr>
    </w:tblStylePr>
    <w:tblStylePr w:type="band1Vert">
      <w:tblPr/>
      <w:tcPr>
        <w:tcBorders>
          <w:top w:val="single" w:sz="8" w:space="0" w:color="F1D130" w:themeColor="accent3"/>
          <w:left w:val="single" w:sz="8" w:space="0" w:color="F1D130" w:themeColor="accent3"/>
          <w:bottom w:val="single" w:sz="8" w:space="0" w:color="F1D130" w:themeColor="accent3"/>
          <w:right w:val="single" w:sz="8" w:space="0" w:color="F1D130" w:themeColor="accent3"/>
        </w:tcBorders>
        <w:shd w:val="clear" w:color="auto" w:fill="FBF3CB" w:themeFill="accent3" w:themeFillTint="3F"/>
      </w:tcPr>
    </w:tblStylePr>
    <w:tblStylePr w:type="band1Horz">
      <w:tblPr/>
      <w:tcPr>
        <w:tcBorders>
          <w:top w:val="single" w:sz="8" w:space="0" w:color="F1D130" w:themeColor="accent3"/>
          <w:left w:val="single" w:sz="8" w:space="0" w:color="F1D130" w:themeColor="accent3"/>
          <w:bottom w:val="single" w:sz="8" w:space="0" w:color="F1D130" w:themeColor="accent3"/>
          <w:right w:val="single" w:sz="8" w:space="0" w:color="F1D130" w:themeColor="accent3"/>
          <w:insideV w:val="single" w:sz="8" w:space="0" w:color="F1D130" w:themeColor="accent3"/>
        </w:tcBorders>
        <w:shd w:val="clear" w:color="auto" w:fill="FBF3CB" w:themeFill="accent3" w:themeFillTint="3F"/>
      </w:tcPr>
    </w:tblStylePr>
    <w:tblStylePr w:type="band2Horz">
      <w:tblPr/>
      <w:tcPr>
        <w:tcBorders>
          <w:top w:val="single" w:sz="8" w:space="0" w:color="F1D130" w:themeColor="accent3"/>
          <w:left w:val="single" w:sz="8" w:space="0" w:color="F1D130" w:themeColor="accent3"/>
          <w:bottom w:val="single" w:sz="8" w:space="0" w:color="F1D130" w:themeColor="accent3"/>
          <w:right w:val="single" w:sz="8" w:space="0" w:color="F1D130" w:themeColor="accent3"/>
          <w:insideV w:val="single" w:sz="8" w:space="0" w:color="F1D130" w:themeColor="accent3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B25140"/>
    <w:rPr>
      <w:color w:val="CAAA0D" w:themeColor="accent3" w:themeShade="BF"/>
    </w:rPr>
    <w:tblPr>
      <w:tblStyleRowBandSize w:val="1"/>
      <w:tblStyleColBandSize w:val="1"/>
      <w:tblBorders>
        <w:top w:val="single" w:sz="4" w:space="0" w:color="F6E382" w:themeColor="accent3" w:themeTint="99"/>
        <w:left w:val="single" w:sz="4" w:space="0" w:color="F6E382" w:themeColor="accent3" w:themeTint="99"/>
        <w:bottom w:val="single" w:sz="4" w:space="0" w:color="F6E382" w:themeColor="accent3" w:themeTint="99"/>
        <w:right w:val="single" w:sz="4" w:space="0" w:color="F6E382" w:themeColor="accent3" w:themeTint="99"/>
        <w:insideH w:val="single" w:sz="4" w:space="0" w:color="F6E382" w:themeColor="accent3" w:themeTint="99"/>
        <w:insideV w:val="single" w:sz="4" w:space="0" w:color="F6E3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5D5" w:themeFill="accent3" w:themeFillTint="33"/>
      </w:tcPr>
    </w:tblStylePr>
    <w:tblStylePr w:type="band1Horz">
      <w:tblPr/>
      <w:tcPr>
        <w:shd w:val="clear" w:color="auto" w:fill="FCF5D5" w:themeFill="accent3" w:themeFillTint="33"/>
      </w:tcPr>
    </w:tblStylePr>
    <w:tblStylePr w:type="neCell">
      <w:tblPr/>
      <w:tcPr>
        <w:tcBorders>
          <w:bottom w:val="single" w:sz="4" w:space="0" w:color="F6E382" w:themeColor="accent3" w:themeTint="99"/>
        </w:tcBorders>
      </w:tcPr>
    </w:tblStylePr>
    <w:tblStylePr w:type="nwCell">
      <w:tblPr/>
      <w:tcPr>
        <w:tcBorders>
          <w:bottom w:val="single" w:sz="4" w:space="0" w:color="F6E382" w:themeColor="accent3" w:themeTint="99"/>
        </w:tcBorders>
      </w:tcPr>
    </w:tblStylePr>
    <w:tblStylePr w:type="seCell">
      <w:tblPr/>
      <w:tcPr>
        <w:tcBorders>
          <w:top w:val="single" w:sz="4" w:space="0" w:color="F6E382" w:themeColor="accent3" w:themeTint="99"/>
        </w:tcBorders>
      </w:tcPr>
    </w:tblStylePr>
    <w:tblStylePr w:type="swCell">
      <w:tblPr/>
      <w:tcPr>
        <w:tcBorders>
          <w:top w:val="single" w:sz="4" w:space="0" w:color="F6E382" w:themeColor="accent3" w:themeTint="99"/>
        </w:tcBorders>
      </w:tcPr>
    </w:tblStylePr>
  </w:style>
  <w:style w:type="table" w:styleId="TableauGrille1Clair-Accentuation3">
    <w:name w:val="Grid Table 1 Light Accent 3"/>
    <w:basedOn w:val="TableauNormal"/>
    <w:uiPriority w:val="46"/>
    <w:rsid w:val="007D6C38"/>
    <w:tblPr>
      <w:tblStyleRowBandSize w:val="1"/>
      <w:tblStyleColBandSize w:val="1"/>
      <w:tblBorders>
        <w:top w:val="single" w:sz="4" w:space="0" w:color="F9ECAB" w:themeColor="accent3" w:themeTint="66"/>
        <w:left w:val="single" w:sz="4" w:space="0" w:color="F9ECAB" w:themeColor="accent3" w:themeTint="66"/>
        <w:bottom w:val="single" w:sz="4" w:space="0" w:color="F9ECAB" w:themeColor="accent3" w:themeTint="66"/>
        <w:right w:val="single" w:sz="4" w:space="0" w:color="F9ECAB" w:themeColor="accent3" w:themeTint="66"/>
        <w:insideH w:val="single" w:sz="4" w:space="0" w:color="F9ECAB" w:themeColor="accent3" w:themeTint="66"/>
        <w:insideV w:val="single" w:sz="4" w:space="0" w:color="F9EC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6E3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E3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3-Accentuation3">
    <w:name w:val="List Table 3 Accent 3"/>
    <w:basedOn w:val="TableauNormal"/>
    <w:uiPriority w:val="48"/>
    <w:rsid w:val="00AE2DCB"/>
    <w:tblPr>
      <w:tblStyleRowBandSize w:val="1"/>
      <w:tblStyleColBandSize w:val="1"/>
      <w:tblBorders>
        <w:top w:val="single" w:sz="4" w:space="0" w:color="F1D130" w:themeColor="accent3"/>
        <w:left w:val="single" w:sz="4" w:space="0" w:color="F1D130" w:themeColor="accent3"/>
        <w:bottom w:val="single" w:sz="4" w:space="0" w:color="F1D130" w:themeColor="accent3"/>
        <w:right w:val="single" w:sz="4" w:space="0" w:color="F1D13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D130" w:themeFill="accent3"/>
      </w:tcPr>
    </w:tblStylePr>
    <w:tblStylePr w:type="lastRow">
      <w:rPr>
        <w:b/>
        <w:bCs/>
      </w:rPr>
      <w:tblPr/>
      <w:tcPr>
        <w:tcBorders>
          <w:top w:val="double" w:sz="4" w:space="0" w:color="F1D13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D130" w:themeColor="accent3"/>
          <w:right w:val="single" w:sz="4" w:space="0" w:color="F1D130" w:themeColor="accent3"/>
        </w:tcBorders>
      </w:tcPr>
    </w:tblStylePr>
    <w:tblStylePr w:type="band1Horz">
      <w:tblPr/>
      <w:tcPr>
        <w:tcBorders>
          <w:top w:val="single" w:sz="4" w:space="0" w:color="F1D130" w:themeColor="accent3"/>
          <w:bottom w:val="single" w:sz="4" w:space="0" w:color="F1D13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D130" w:themeColor="accent3"/>
          <w:left w:val="nil"/>
        </w:tcBorders>
      </w:tcPr>
    </w:tblStylePr>
    <w:tblStylePr w:type="swCell">
      <w:tblPr/>
      <w:tcPr>
        <w:tcBorders>
          <w:top w:val="double" w:sz="4" w:space="0" w:color="F1D130" w:themeColor="accent3"/>
          <w:right w:val="nil"/>
        </w:tcBorders>
      </w:tcPr>
    </w:tblStylePr>
  </w:style>
  <w:style w:type="table" w:styleId="TableauGrille3-Accentuation3">
    <w:name w:val="Grid Table 3 Accent 3"/>
    <w:basedOn w:val="TableauNormal"/>
    <w:uiPriority w:val="48"/>
    <w:rsid w:val="00AE2DCB"/>
    <w:tblPr>
      <w:tblStyleRowBandSize w:val="1"/>
      <w:tblStyleColBandSize w:val="1"/>
      <w:tblBorders>
        <w:top w:val="single" w:sz="4" w:space="0" w:color="F6E382" w:themeColor="accent3" w:themeTint="99"/>
        <w:left w:val="single" w:sz="4" w:space="0" w:color="F6E382" w:themeColor="accent3" w:themeTint="99"/>
        <w:bottom w:val="single" w:sz="4" w:space="0" w:color="F6E382" w:themeColor="accent3" w:themeTint="99"/>
        <w:right w:val="single" w:sz="4" w:space="0" w:color="F6E382" w:themeColor="accent3" w:themeTint="99"/>
        <w:insideH w:val="single" w:sz="4" w:space="0" w:color="F6E382" w:themeColor="accent3" w:themeTint="99"/>
        <w:insideV w:val="single" w:sz="4" w:space="0" w:color="F6E3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5D5" w:themeFill="accent3" w:themeFillTint="33"/>
      </w:tcPr>
    </w:tblStylePr>
    <w:tblStylePr w:type="band1Horz">
      <w:tblPr/>
      <w:tcPr>
        <w:shd w:val="clear" w:color="auto" w:fill="FCF5D5" w:themeFill="accent3" w:themeFillTint="33"/>
      </w:tcPr>
    </w:tblStylePr>
    <w:tblStylePr w:type="neCell">
      <w:tblPr/>
      <w:tcPr>
        <w:tcBorders>
          <w:bottom w:val="single" w:sz="4" w:space="0" w:color="F6E382" w:themeColor="accent3" w:themeTint="99"/>
        </w:tcBorders>
      </w:tcPr>
    </w:tblStylePr>
    <w:tblStylePr w:type="nwCell">
      <w:tblPr/>
      <w:tcPr>
        <w:tcBorders>
          <w:bottom w:val="single" w:sz="4" w:space="0" w:color="F6E382" w:themeColor="accent3" w:themeTint="99"/>
        </w:tcBorders>
      </w:tcPr>
    </w:tblStylePr>
    <w:tblStylePr w:type="seCell">
      <w:tblPr/>
      <w:tcPr>
        <w:tcBorders>
          <w:top w:val="single" w:sz="4" w:space="0" w:color="F6E382" w:themeColor="accent3" w:themeTint="99"/>
        </w:tcBorders>
      </w:tcPr>
    </w:tblStylePr>
    <w:tblStylePr w:type="swCell">
      <w:tblPr/>
      <w:tcPr>
        <w:tcBorders>
          <w:top w:val="single" w:sz="4" w:space="0" w:color="F6E382" w:themeColor="accent3" w:themeTint="99"/>
        </w:tcBorders>
      </w:tcPr>
    </w:tblStylePr>
  </w:style>
  <w:style w:type="paragraph" w:customStyle="1" w:styleId="Pardfaut">
    <w:name w:val="Par défaut"/>
    <w:rsid w:val="005945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="Helvetica" w:hAnsi="Helvetica" w:cs="Helvetica"/>
      <w:color w:val="000000"/>
      <w:sz w:val="22"/>
      <w:szCs w:val="22"/>
      <w:bdr w:val="none" w:sz="0" w:space="0" w:color="auto"/>
    </w:rPr>
  </w:style>
  <w:style w:type="paragraph" w:customStyle="1" w:styleId="Styledetableau2">
    <w:name w:val="Style de tableau 2"/>
    <w:rsid w:val="005945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="Helvetica" w:hAnsi="Helvetica" w:cs="Helvetica"/>
      <w:color w:val="000000"/>
      <w:bdr w:val="none" w:sz="0" w:space="0" w:color="auto"/>
    </w:rPr>
  </w:style>
  <w:style w:type="character" w:styleId="Marquedecommentaire">
    <w:name w:val="annotation reference"/>
    <w:basedOn w:val="Policepardfaut"/>
    <w:uiPriority w:val="99"/>
    <w:semiHidden/>
    <w:unhideWhenUsed/>
    <w:rsid w:val="00594575"/>
    <w:rPr>
      <w:sz w:val="16"/>
      <w:szCs w:val="16"/>
    </w:rPr>
  </w:style>
  <w:style w:type="numbering" w:customStyle="1" w:styleId="Tiret">
    <w:name w:val="Tiret"/>
    <w:rsid w:val="00594575"/>
    <w:pPr>
      <w:numPr>
        <w:numId w:val="38"/>
      </w:numPr>
    </w:pPr>
  </w:style>
  <w:style w:type="numbering" w:customStyle="1" w:styleId="Nombres">
    <w:name w:val="Nombres"/>
    <w:rsid w:val="00594575"/>
    <w:pPr>
      <w:numPr>
        <w:numId w:val="59"/>
      </w:numPr>
    </w:pPr>
  </w:style>
  <w:style w:type="numbering" w:customStyle="1" w:styleId="Puce">
    <w:name w:val="Puce"/>
    <w:rsid w:val="00594575"/>
    <w:pPr>
      <w:numPr>
        <w:numId w:val="86"/>
      </w:numPr>
    </w:p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als.com/" TargetMode="External"/><Relationship Id="rId13" Type="http://schemas.openxmlformats.org/officeDocument/2006/relationships/hyperlink" Target="http://www3.onf.ca/duneculturealautre/" TargetMode="External"/><Relationship Id="rId18" Type="http://schemas.openxmlformats.org/officeDocument/2006/relationships/footer" Target="footer3.xml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://www12.statcan.gc.ca/census-recensement/2006/as-sa/97-562/maps-cartes/National/NationalVisibleMinority_fc.pdf" TargetMode="External"/><Relationship Id="rId12" Type="http://schemas.openxmlformats.org/officeDocument/2006/relationships/hyperlink" Target="http://www.statcan.ca/start_f.html" TargetMode="Externa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lobalpenfriends.com/index.php?page=index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customXml" Target="../customXml/item3.xml"/><Relationship Id="rId10" Type="http://schemas.openxmlformats.org/officeDocument/2006/relationships/hyperlink" Target="http://www.echanges.ch/fr/index.php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momes.net/amis/index.html" TargetMode="Externa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0DCA37E11D1248B4B2CB0FEC758BBD" ma:contentTypeVersion="2" ma:contentTypeDescription="Crée un document." ma:contentTypeScope="" ma:versionID="9cf3726424cd10a6c4924607cbafeedf">
  <xsd:schema xmlns:xsd="http://www.w3.org/2001/XMLSchema" xmlns:xs="http://www.w3.org/2001/XMLSchema" xmlns:p="http://schemas.microsoft.com/office/2006/metadata/properties" xmlns:ns2="f32d96e7-13d9-4f18-bdf0-ee3eec613f8c" targetNamespace="http://schemas.microsoft.com/office/2006/metadata/properties" ma:root="true" ma:fieldsID="fb4699d72d0a4678c0fd26197fd302bd" ns2:_="">
    <xsd:import namespace="f32d96e7-13d9-4f18-bdf0-ee3eec613f8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2d96e7-13d9-4f18-bdf0-ee3eec613f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CA716B-C15B-4B10-BA14-A909E7407B5B}"/>
</file>

<file path=customXml/itemProps2.xml><?xml version="1.0" encoding="utf-8"?>
<ds:datastoreItem xmlns:ds="http://schemas.openxmlformats.org/officeDocument/2006/customXml" ds:itemID="{E57B2219-7CF6-4433-8C9D-0848B941E456}"/>
</file>

<file path=customXml/itemProps3.xml><?xml version="1.0" encoding="utf-8"?>
<ds:datastoreItem xmlns:ds="http://schemas.openxmlformats.org/officeDocument/2006/customXml" ds:itemID="{39B2E406-511B-4452-A54D-8850B1141F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2407</Words>
  <Characters>13242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Aliciadeea Le Roc</dc:creator>
  <cp:keywords/>
  <dc:description/>
  <cp:lastModifiedBy>Safiatou Diallo</cp:lastModifiedBy>
  <cp:revision>8</cp:revision>
  <dcterms:created xsi:type="dcterms:W3CDTF">2015-11-11T14:38:00Z</dcterms:created>
  <dcterms:modified xsi:type="dcterms:W3CDTF">2015-11-23T19:54:00Z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0x010100FC0DCA37E11D1248B4B2CB0FEC758BBD</vt:lpwstr>
  </property>
</Properties>
</file>