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AB134" w14:textId="77777777" w:rsidR="00A936BD" w:rsidRPr="00415B5F" w:rsidRDefault="00A936BD" w:rsidP="005E76CA">
      <w:pPr>
        <w:pStyle w:val="Sansinterligne"/>
      </w:pPr>
    </w:p>
    <w:p w14:paraId="609D15D8" w14:textId="77777777" w:rsidR="00FE5A57" w:rsidRPr="004E18BA" w:rsidRDefault="002A0651" w:rsidP="004E18BA">
      <w:pPr>
        <w:pStyle w:val="Corps"/>
        <w:jc w:val="center"/>
        <w:rPr>
          <w:rFonts w:ascii="Calibri" w:hAnsi="Calibri"/>
          <w:b/>
          <w:sz w:val="32"/>
          <w:szCs w:val="32"/>
          <w:lang w:val="fr-CA"/>
        </w:rPr>
      </w:pPr>
      <w:r w:rsidRPr="00415B5F">
        <w:rPr>
          <w:rFonts w:ascii="Calibri" w:hAnsi="Calibri"/>
          <w:b/>
          <w:sz w:val="32"/>
          <w:szCs w:val="32"/>
          <w:lang w:val="fr-CA"/>
        </w:rPr>
        <w:t>DROITS DES MINORITÉS LINGUISTIQUES</w:t>
      </w:r>
    </w:p>
    <w:p w14:paraId="055BE646" w14:textId="77777777" w:rsidR="006845B4" w:rsidRPr="00415B5F" w:rsidRDefault="006845B4" w:rsidP="00415B5F">
      <w:pPr>
        <w:pStyle w:val="Corps"/>
        <w:jc w:val="both"/>
        <w:rPr>
          <w:rFonts w:ascii="Calibri" w:eastAsia="Arial" w:hAnsi="Calibri" w:cs="Arial"/>
          <w:b/>
          <w:bCs/>
          <w:lang w:val="fr-CA"/>
        </w:rPr>
      </w:pPr>
    </w:p>
    <w:p w14:paraId="319DC700" w14:textId="67C28067" w:rsidR="00683A0B" w:rsidRPr="00415B5F" w:rsidRDefault="00683A0B" w:rsidP="00415B5F">
      <w:pPr>
        <w:pStyle w:val="Corps"/>
        <w:rPr>
          <w:rFonts w:ascii="Calibri" w:hAnsi="Calibri"/>
          <w:lang w:val="fr-CA"/>
        </w:rPr>
      </w:pPr>
      <w:r w:rsidRPr="00415B5F">
        <w:rPr>
          <w:rFonts w:ascii="Calibri" w:hAnsi="Calibri"/>
          <w:lang w:val="fr-CA"/>
        </w:rPr>
        <w:t xml:space="preserve">La </w:t>
      </w:r>
      <w:r w:rsidRPr="00415B5F">
        <w:rPr>
          <w:rFonts w:ascii="Calibri" w:hAnsi="Calibri"/>
          <w:i/>
          <w:iCs/>
          <w:lang w:val="fr-CA"/>
        </w:rPr>
        <w:t xml:space="preserve">Charte canadienne des droits et libertés </w:t>
      </w:r>
      <w:r w:rsidRPr="00415B5F">
        <w:rPr>
          <w:rFonts w:ascii="Calibri" w:hAnsi="Calibri"/>
          <w:lang w:val="fr-CA"/>
        </w:rPr>
        <w:t xml:space="preserve">reconnaît le français et l’anglais comme étant les langues officielles du Canada. Toutefois, certaines communautés vivent en milieu minoritaire et doivent quotidiennement faire valoir leurs droits pour recevoir des services en français. </w:t>
      </w:r>
      <w:r w:rsidR="00331D7B">
        <w:rPr>
          <w:rFonts w:ascii="Calibri" w:hAnsi="Calibri"/>
          <w:lang w:val="fr-CA"/>
        </w:rPr>
        <w:t xml:space="preserve">C’est le cas, par exemple, à Terre-Neuve et Labrador, au Manitoba, en Saskatchewan, en Alberta ou encore en Ontario. </w:t>
      </w:r>
      <w:r w:rsidRPr="00415B5F">
        <w:rPr>
          <w:rFonts w:ascii="Calibri" w:hAnsi="Calibri"/>
          <w:lang w:val="fr-CA"/>
        </w:rPr>
        <w:t xml:space="preserve">La section </w:t>
      </w:r>
      <w:r w:rsidRPr="00415B5F">
        <w:rPr>
          <w:rFonts w:ascii="Calibri" w:hAnsi="Calibri"/>
          <w:b/>
          <w:bCs/>
          <w:lang w:val="fr-CA"/>
        </w:rPr>
        <w:t xml:space="preserve">Droits des minorités linguistiques </w:t>
      </w:r>
      <w:r w:rsidRPr="00415B5F">
        <w:rPr>
          <w:rFonts w:ascii="Calibri" w:hAnsi="Calibri"/>
          <w:lang w:val="fr-CA"/>
        </w:rPr>
        <w:t xml:space="preserve">porte une attention particulière à ce contexte, permet aux élèves de reconnaître la valeur de s’exprimer en français et propose différentes activités pour célébrer la fierté francophone. </w:t>
      </w:r>
    </w:p>
    <w:p w14:paraId="0CE80DFD" w14:textId="77777777" w:rsidR="00683A0B" w:rsidRPr="00415B5F" w:rsidRDefault="00683A0B" w:rsidP="00415B5F">
      <w:pPr>
        <w:pStyle w:val="Corps"/>
        <w:jc w:val="both"/>
        <w:rPr>
          <w:rFonts w:ascii="Calibri" w:eastAsia="Arial" w:hAnsi="Calibri" w:cs="Arial"/>
          <w:b/>
          <w:bCs/>
          <w:lang w:val="fr-CA"/>
        </w:rPr>
      </w:pPr>
    </w:p>
    <w:p w14:paraId="3D6D6539" w14:textId="77777777" w:rsidR="00597A6F" w:rsidRPr="00415B5F" w:rsidRDefault="00597A6F" w:rsidP="00415B5F">
      <w:pPr>
        <w:rPr>
          <w:rFonts w:ascii="Calibri" w:hAnsi="Calibri" w:cstheme="minorHAnsi"/>
          <w:b/>
          <w:sz w:val="28"/>
        </w:rPr>
      </w:pPr>
      <w:r w:rsidRPr="00415B5F">
        <w:rPr>
          <w:rFonts w:ascii="Calibri" w:hAnsi="Calibri" w:cstheme="minorHAnsi"/>
          <w:b/>
          <w:sz w:val="28"/>
        </w:rPr>
        <w:t xml:space="preserve">&gt;&gt; </w:t>
      </w:r>
      <w:r w:rsidR="00FA602E" w:rsidRPr="00415B5F">
        <w:rPr>
          <w:rFonts w:ascii="Calibri" w:hAnsi="Calibri" w:cstheme="minorHAnsi"/>
          <w:b/>
          <w:sz w:val="28"/>
        </w:rPr>
        <w:t>OBJECTIFS</w:t>
      </w:r>
      <w:r w:rsidRPr="00415B5F">
        <w:rPr>
          <w:rFonts w:ascii="Calibri" w:hAnsi="Calibri" w:cstheme="minorHAnsi"/>
          <w:b/>
          <w:sz w:val="28"/>
        </w:rPr>
        <w:t xml:space="preserve"> D’APPRENTISSAGE </w:t>
      </w:r>
    </w:p>
    <w:p w14:paraId="28D10C08" w14:textId="77777777" w:rsidR="006845B4" w:rsidRPr="00415B5F" w:rsidRDefault="006845B4" w:rsidP="00415B5F">
      <w:pPr>
        <w:pStyle w:val="Corps"/>
        <w:widowControl w:val="0"/>
        <w:jc w:val="both"/>
        <w:rPr>
          <w:rFonts w:ascii="Calibri" w:eastAsia="Arial" w:hAnsi="Calibri" w:cs="Arial"/>
          <w:i/>
          <w:iCs/>
          <w:color w:val="BFBFBF"/>
          <w:sz w:val="20"/>
          <w:szCs w:val="20"/>
          <w:u w:color="BFBFBF"/>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86DF9" w:rsidRPr="00415B5F" w14:paraId="42C92FB5" w14:textId="77777777" w:rsidTr="00286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76C75DF4" w14:textId="77777777" w:rsidR="002A0651" w:rsidRPr="00415B5F" w:rsidRDefault="00286DF9" w:rsidP="00415B5F">
            <w:pPr>
              <w:pStyle w:val="Corps"/>
              <w:rPr>
                <w:rFonts w:ascii="Calibri" w:hAnsi="Calibri"/>
                <w:b w:val="0"/>
                <w:bCs w:val="0"/>
                <w:lang w:val="fr-CA"/>
              </w:rPr>
            </w:pPr>
            <w:r w:rsidRPr="00415B5F">
              <w:rPr>
                <w:rFonts w:ascii="Calibri" w:hAnsi="Calibri"/>
                <w:lang w:val="fr-CA"/>
              </w:rPr>
              <w:t xml:space="preserve">Description : </w:t>
            </w:r>
            <w:r w:rsidR="002A0651" w:rsidRPr="00415B5F">
              <w:rPr>
                <w:rFonts w:ascii="Calibri" w:hAnsi="Calibri"/>
                <w:lang w:val="fr-CA"/>
              </w:rPr>
              <w:t xml:space="preserve">Le Canada et le monde </w:t>
            </w:r>
          </w:p>
          <w:p w14:paraId="596C4BAE" w14:textId="77777777" w:rsidR="002A0651" w:rsidRPr="00415B5F" w:rsidRDefault="002A0651" w:rsidP="00415B5F">
            <w:pPr>
              <w:pStyle w:val="Corps"/>
              <w:rPr>
                <w:rFonts w:ascii="Calibri" w:hAnsi="Calibri"/>
                <w:b w:val="0"/>
                <w:bCs w:val="0"/>
                <w:lang w:val="fr-CA"/>
              </w:rPr>
            </w:pPr>
          </w:p>
          <w:p w14:paraId="2AA03DBC" w14:textId="3D4ED6C1" w:rsidR="002A0651" w:rsidRPr="00415B5F" w:rsidRDefault="002A0651" w:rsidP="00415B5F">
            <w:pPr>
              <w:jc w:val="both"/>
              <w:rPr>
                <w:rFonts w:ascii="Calibri" w:eastAsia="Arial Unicode MS" w:hAnsi="Calibri" w:cs="Arial Unicode MS"/>
              </w:rPr>
            </w:pPr>
            <w:r w:rsidRPr="00415B5F">
              <w:rPr>
                <w:rFonts w:ascii="Calibri" w:eastAsia="Arial Unicode MS" w:hAnsi="Calibri" w:cs="Arial Unicode MS"/>
              </w:rPr>
              <w:t xml:space="preserve">A2 Expliquer la répartition et la présence </w:t>
            </w:r>
            <w:r w:rsidR="00331D7B">
              <w:rPr>
                <w:rFonts w:ascii="Calibri" w:eastAsia="Arial Unicode MS" w:hAnsi="Calibri" w:cs="Arial Unicode MS"/>
              </w:rPr>
              <w:t>de la population francophone dans la province ou le territoire des élèves.</w:t>
            </w:r>
          </w:p>
          <w:p w14:paraId="606D21DF" w14:textId="1A0FD84E" w:rsidR="00286DF9" w:rsidRPr="00415B5F" w:rsidRDefault="002A0651" w:rsidP="004E18BA">
            <w:pPr>
              <w:jc w:val="both"/>
              <w:rPr>
                <w:rFonts w:ascii="Calibri" w:hAnsi="Calibri" w:cstheme="minorHAnsi"/>
                <w:i/>
                <w:color w:val="000000" w:themeColor="text1"/>
              </w:rPr>
            </w:pPr>
            <w:r w:rsidRPr="00415B5F">
              <w:rPr>
                <w:rFonts w:ascii="Calibri" w:eastAsia="Arial Unicode MS" w:hAnsi="Calibri" w:cs="Arial Unicode MS"/>
                <w:b w:val="0"/>
              </w:rPr>
              <w:t xml:space="preserve">– Retracer l’historique </w:t>
            </w:r>
            <w:r w:rsidR="00331D7B">
              <w:rPr>
                <w:rFonts w:ascii="Calibri" w:eastAsia="Arial Unicode MS" w:hAnsi="Calibri" w:cs="Arial Unicode MS"/>
                <w:b w:val="0"/>
              </w:rPr>
              <w:t>du</w:t>
            </w:r>
            <w:r w:rsidR="00331D7B" w:rsidRPr="00415B5F">
              <w:rPr>
                <w:rFonts w:ascii="Calibri" w:eastAsia="Arial Unicode MS" w:hAnsi="Calibri" w:cs="Arial Unicode MS"/>
                <w:b w:val="0"/>
              </w:rPr>
              <w:t xml:space="preserve"> </w:t>
            </w:r>
            <w:r w:rsidRPr="00415B5F">
              <w:rPr>
                <w:rFonts w:ascii="Calibri" w:eastAsia="Arial Unicode MS" w:hAnsi="Calibri" w:cs="Arial Unicode MS"/>
                <w:b w:val="0"/>
              </w:rPr>
              <w:t xml:space="preserve">drapeau </w:t>
            </w:r>
            <w:r w:rsidR="00331D7B">
              <w:rPr>
                <w:rFonts w:ascii="Calibri" w:eastAsia="Arial Unicode MS" w:hAnsi="Calibri" w:cs="Arial Unicode MS"/>
                <w:b w:val="0"/>
              </w:rPr>
              <w:t>de la communauté francophone de la région.</w:t>
            </w:r>
          </w:p>
        </w:tc>
        <w:tc>
          <w:tcPr>
            <w:tcW w:w="4517" w:type="dxa"/>
            <w:gridSpan w:val="2"/>
            <w:shd w:val="clear" w:color="auto" w:fill="FCF5D5" w:themeFill="accent3" w:themeFillTint="33"/>
          </w:tcPr>
          <w:p w14:paraId="55B95A47" w14:textId="6CE9F4FC" w:rsidR="00286DF9" w:rsidRPr="00415B5F" w:rsidRDefault="00286DF9" w:rsidP="00415B5F">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rPr>
            </w:pPr>
            <w:r w:rsidRPr="00415B5F">
              <w:rPr>
                <w:rFonts w:ascii="Calibri" w:hAnsi="Calibri"/>
                <w:color w:val="000000"/>
                <w:u w:color="000000"/>
              </w:rPr>
              <w:t>Matière scolaire :</w:t>
            </w:r>
            <w:r w:rsidRPr="00415B5F">
              <w:rPr>
                <w:rFonts w:ascii="Calibri" w:hAnsi="Calibri"/>
                <w:i/>
                <w:iCs/>
                <w:color w:val="000000"/>
                <w:u w:color="000000"/>
              </w:rPr>
              <w:t xml:space="preserve"> </w:t>
            </w:r>
            <w:r w:rsidR="00FA602E" w:rsidRPr="00415B5F">
              <w:rPr>
                <w:rFonts w:ascii="Calibri" w:hAnsi="Calibri"/>
                <w:b w:val="0"/>
                <w:color w:val="000000"/>
                <w:u w:color="000000"/>
              </w:rPr>
              <w:t>É</w:t>
            </w:r>
            <w:r w:rsidRPr="00415B5F">
              <w:rPr>
                <w:rFonts w:ascii="Calibri" w:hAnsi="Calibri"/>
                <w:b w:val="0"/>
                <w:color w:val="000000"/>
                <w:u w:color="000000"/>
              </w:rPr>
              <w:t>tudes sociales</w:t>
            </w:r>
          </w:p>
        </w:tc>
      </w:tr>
      <w:tr w:rsidR="002A0651" w:rsidRPr="00415B5F" w14:paraId="7B8010D1"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3B380B65" w14:textId="77777777" w:rsidR="002A0651" w:rsidRPr="00415B5F" w:rsidRDefault="002A0651" w:rsidP="00415B5F">
            <w:pPr>
              <w:pStyle w:val="Corps"/>
              <w:rPr>
                <w:rFonts w:ascii="Calibri" w:hAnsi="Calibri"/>
                <w:b w:val="0"/>
                <w:bCs w:val="0"/>
                <w:lang w:val="fr-CA"/>
              </w:rPr>
            </w:pPr>
            <w:r w:rsidRPr="00415B5F">
              <w:rPr>
                <w:rFonts w:ascii="Calibri" w:hAnsi="Calibri"/>
                <w:lang w:val="fr-CA"/>
              </w:rPr>
              <w:t xml:space="preserve">Description : Communication orale </w:t>
            </w:r>
          </w:p>
          <w:p w14:paraId="7019F6F5" w14:textId="77777777" w:rsidR="002A0651" w:rsidRPr="00415B5F" w:rsidRDefault="002A0651" w:rsidP="00415B5F">
            <w:pPr>
              <w:pStyle w:val="Corps"/>
              <w:rPr>
                <w:rFonts w:ascii="Calibri" w:hAnsi="Calibri"/>
                <w:b w:val="0"/>
                <w:bCs w:val="0"/>
                <w:lang w:val="fr-CA"/>
              </w:rPr>
            </w:pPr>
          </w:p>
          <w:p w14:paraId="2F2409F8" w14:textId="63C2AECC" w:rsidR="002A0651" w:rsidRPr="00415B5F" w:rsidRDefault="002A0651" w:rsidP="00415B5F">
            <w:pPr>
              <w:pStyle w:val="Corps"/>
              <w:rPr>
                <w:rFonts w:ascii="Calibri" w:hAnsi="Calibri"/>
                <w:lang w:val="fr-CA"/>
              </w:rPr>
            </w:pPr>
            <w:r w:rsidRPr="00415B5F">
              <w:rPr>
                <w:rFonts w:ascii="Calibri" w:eastAsia="Arial Unicode MS" w:hAnsi="Calibri"/>
                <w:lang w:val="fr-CA"/>
              </w:rPr>
              <w:t>Compréhension et réaction</w:t>
            </w:r>
            <w:r w:rsidRPr="00415B5F">
              <w:rPr>
                <w:rFonts w:ascii="Calibri" w:hAnsi="Calibri"/>
                <w:lang w:val="fr-CA"/>
              </w:rPr>
              <w:br/>
            </w:r>
            <w:r w:rsidRPr="00415B5F">
              <w:rPr>
                <w:rFonts w:ascii="Calibri" w:eastAsia="Arial Unicode MS" w:hAnsi="Calibri"/>
                <w:lang w:val="fr-CA"/>
              </w:rPr>
              <w:t>A1 Comprendre des messages de diverses formes et fonctions et y réagir dans un contexte significatif.</w:t>
            </w:r>
            <w:r w:rsidRPr="00415B5F">
              <w:rPr>
                <w:rFonts w:ascii="Calibri" w:eastAsia="Arial Unicode MS" w:hAnsi="Calibri"/>
                <w:lang w:val="fr-CA"/>
              </w:rPr>
              <w:br/>
            </w:r>
            <w:r w:rsidRPr="00415B5F">
              <w:rPr>
                <w:rFonts w:ascii="Calibri" w:eastAsia="Arial Unicode MS" w:hAnsi="Calibri"/>
                <w:b w:val="0"/>
                <w:lang w:val="fr-CA"/>
              </w:rPr>
              <w:t xml:space="preserve">– Relever l’essentiel d’un message, y compris ses éléments caractéristiques, le langage </w:t>
            </w:r>
            <w:r w:rsidR="004E18BA">
              <w:rPr>
                <w:rFonts w:ascii="Calibri" w:eastAsia="Arial Unicode MS" w:hAnsi="Calibri"/>
                <w:b w:val="0"/>
                <w:lang w:val="fr-CA"/>
              </w:rPr>
              <w:t>non verbal</w:t>
            </w:r>
            <w:r w:rsidRPr="00415B5F">
              <w:rPr>
                <w:rFonts w:ascii="Calibri" w:eastAsia="Arial Unicode MS" w:hAnsi="Calibri"/>
                <w:b w:val="0"/>
                <w:lang w:val="fr-CA"/>
              </w:rPr>
              <w:t xml:space="preserve"> et les valeurs véhiculées.</w:t>
            </w:r>
            <w:r w:rsidRPr="00415B5F">
              <w:rPr>
                <w:rFonts w:ascii="Calibri" w:eastAsia="Arial Unicode MS" w:hAnsi="Calibri"/>
                <w:b w:val="0"/>
                <w:lang w:val="fr-CA"/>
              </w:rPr>
              <w:br/>
              <w:t>– Discuter de façon constructive des ressources et des textes étudiés ou servant de véhicules aux connaissances à acquérir, en s’appuyant sur ses notes, en gardant à l’esprit les objectifs de la discussion et en observant les règles de la communication partagée.</w:t>
            </w:r>
            <w:r w:rsidRPr="00415B5F">
              <w:rPr>
                <w:rFonts w:ascii="Calibri" w:eastAsia="Arial Unicode MS" w:hAnsi="Calibri"/>
                <w:lang w:val="fr-CA"/>
              </w:rPr>
              <w:t xml:space="preserve"> </w:t>
            </w:r>
          </w:p>
          <w:p w14:paraId="149F3767" w14:textId="77777777" w:rsidR="002A0651" w:rsidRPr="00415B5F" w:rsidRDefault="002A0651" w:rsidP="00415B5F">
            <w:pPr>
              <w:pStyle w:val="Corps"/>
              <w:rPr>
                <w:rFonts w:ascii="Calibri" w:hAnsi="Calibri"/>
                <w:lang w:val="fr-CA"/>
              </w:rPr>
            </w:pPr>
          </w:p>
          <w:p w14:paraId="3B1D28C2" w14:textId="77777777" w:rsidR="002A0651" w:rsidRPr="00415B5F" w:rsidRDefault="002A0651" w:rsidP="00415B5F">
            <w:pPr>
              <w:pStyle w:val="Corps"/>
              <w:rPr>
                <w:rFonts w:ascii="Calibri" w:hAnsi="Calibri"/>
                <w:lang w:val="fr-CA"/>
              </w:rPr>
            </w:pPr>
            <w:r w:rsidRPr="00415B5F">
              <w:rPr>
                <w:rFonts w:ascii="Calibri" w:eastAsia="Arial Unicode MS" w:hAnsi="Calibri"/>
                <w:lang w:val="fr-CA"/>
              </w:rPr>
              <w:t>Expression et production</w:t>
            </w:r>
            <w:r w:rsidRPr="00415B5F">
              <w:rPr>
                <w:rFonts w:ascii="Calibri" w:hAnsi="Calibri"/>
                <w:lang w:val="fr-CA"/>
              </w:rPr>
              <w:br/>
            </w:r>
            <w:r w:rsidRPr="00415B5F">
              <w:rPr>
                <w:rFonts w:ascii="Calibri" w:eastAsia="Arial Unicode MS" w:hAnsi="Calibri"/>
                <w:lang w:val="fr-CA"/>
              </w:rPr>
              <w:t xml:space="preserve">A2 Produire des messages variés, avec ou sans échange, en fonction de la situation </w:t>
            </w:r>
            <w:r w:rsidRPr="00415B5F">
              <w:rPr>
                <w:rFonts w:ascii="Calibri" w:eastAsia="Arial Unicode MS" w:hAnsi="Calibri"/>
                <w:lang w:val="fr-CA"/>
              </w:rPr>
              <w:lastRenderedPageBreak/>
              <w:t>de communication.</w:t>
            </w:r>
            <w:r w:rsidRPr="00415B5F">
              <w:rPr>
                <w:rFonts w:ascii="Calibri" w:eastAsia="Arial Unicode MS" w:hAnsi="Calibri"/>
                <w:lang w:val="fr-CA"/>
              </w:rPr>
              <w:br/>
            </w:r>
            <w:r w:rsidRPr="00415B5F">
              <w:rPr>
                <w:rFonts w:ascii="Calibri" w:eastAsia="Arial Unicode MS" w:hAnsi="Calibri"/>
                <w:b w:val="0"/>
                <w:lang w:val="fr-CA"/>
              </w:rPr>
              <w:t>– Produire divers actes langagiers.</w:t>
            </w:r>
            <w:r w:rsidRPr="00415B5F">
              <w:rPr>
                <w:rFonts w:ascii="Calibri" w:eastAsia="Arial Unicode MS" w:hAnsi="Calibri"/>
                <w:lang w:val="fr-CA"/>
              </w:rPr>
              <w:t xml:space="preserve"> </w:t>
            </w:r>
          </w:p>
        </w:tc>
        <w:tc>
          <w:tcPr>
            <w:tcW w:w="4517" w:type="dxa"/>
            <w:gridSpan w:val="2"/>
            <w:shd w:val="clear" w:color="auto" w:fill="FCF5D5" w:themeFill="accent3" w:themeFillTint="33"/>
          </w:tcPr>
          <w:p w14:paraId="68B1791C"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color w:val="000000"/>
                <w:u w:color="000000"/>
              </w:rPr>
              <w:lastRenderedPageBreak/>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Français </w:t>
            </w:r>
          </w:p>
        </w:tc>
      </w:tr>
      <w:tr w:rsidR="002A0651" w:rsidRPr="00415B5F" w14:paraId="263171DF" w14:textId="77777777" w:rsidTr="00286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7B122678" w14:textId="77777777" w:rsidR="002A0651" w:rsidRPr="00415B5F" w:rsidRDefault="002A0651" w:rsidP="00415B5F">
            <w:pPr>
              <w:pStyle w:val="Corps"/>
              <w:rPr>
                <w:rFonts w:ascii="Calibri" w:hAnsi="Calibri"/>
                <w:b w:val="0"/>
                <w:bCs w:val="0"/>
                <w:lang w:val="fr-CA"/>
              </w:rPr>
            </w:pPr>
            <w:r w:rsidRPr="00415B5F">
              <w:rPr>
                <w:rFonts w:ascii="Calibri" w:hAnsi="Calibri"/>
                <w:lang w:val="fr-CA"/>
              </w:rPr>
              <w:lastRenderedPageBreak/>
              <w:t xml:space="preserve">Description : Arts visuels </w:t>
            </w:r>
          </w:p>
          <w:p w14:paraId="025AD63D" w14:textId="77777777" w:rsidR="002A0651" w:rsidRPr="00415B5F" w:rsidRDefault="002A0651" w:rsidP="00415B5F">
            <w:pPr>
              <w:pStyle w:val="Corps"/>
              <w:rPr>
                <w:rFonts w:ascii="Calibri" w:hAnsi="Calibri"/>
                <w:b w:val="0"/>
                <w:bCs w:val="0"/>
                <w:lang w:val="fr-CA"/>
              </w:rPr>
            </w:pPr>
          </w:p>
          <w:p w14:paraId="71D99363" w14:textId="77777777" w:rsidR="002A0651" w:rsidRPr="00415B5F" w:rsidRDefault="002A0651" w:rsidP="00415B5F">
            <w:pPr>
              <w:pStyle w:val="Corps"/>
              <w:rPr>
                <w:rFonts w:ascii="Calibri" w:hAnsi="Calibri"/>
                <w:b w:val="0"/>
                <w:bCs w:val="0"/>
                <w:lang w:val="fr-CA"/>
              </w:rPr>
            </w:pPr>
            <w:r w:rsidRPr="00415B5F">
              <w:rPr>
                <w:rFonts w:ascii="Calibri" w:hAnsi="Calibri"/>
                <w:lang w:val="fr-CA"/>
              </w:rPr>
              <w:t xml:space="preserve">A1 Produire une variété d’œuvres à deux et trois dimensions en appliquant les techniques apprises et en suivant d’assez près les étapes du processus de création artistique. </w:t>
            </w:r>
          </w:p>
          <w:p w14:paraId="42F823C5" w14:textId="77777777" w:rsidR="002A0651" w:rsidRPr="00415B5F" w:rsidRDefault="002A0651" w:rsidP="00415B5F">
            <w:pPr>
              <w:rPr>
                <w:rFonts w:ascii="Calibri" w:hAnsi="Calibri"/>
                <w:b w:val="0"/>
              </w:rPr>
            </w:pPr>
            <w:r w:rsidRPr="00415B5F">
              <w:rPr>
                <w:rFonts w:ascii="Calibri" w:eastAsia="Arial Unicode MS" w:hAnsi="Calibri" w:cs="Arial Unicode MS"/>
                <w:b w:val="0"/>
              </w:rPr>
              <w:t>– Créer une œuvre artistique en utilisant les éléments étudiés.</w:t>
            </w:r>
          </w:p>
        </w:tc>
        <w:tc>
          <w:tcPr>
            <w:tcW w:w="4517" w:type="dxa"/>
            <w:gridSpan w:val="2"/>
            <w:shd w:val="clear" w:color="auto" w:fill="FCF5D5" w:themeFill="accent3" w:themeFillTint="33"/>
          </w:tcPr>
          <w:p w14:paraId="44810F36" w14:textId="77777777" w:rsidR="002A0651" w:rsidRPr="00415B5F" w:rsidRDefault="002A0651" w:rsidP="00415B5F">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415B5F">
              <w:rPr>
                <w:rFonts w:ascii="Calibri" w:hAnsi="Calibri"/>
                <w:b/>
                <w:color w:val="000000"/>
                <w:u w:color="000000"/>
              </w:rPr>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Éducation artistique </w:t>
            </w:r>
          </w:p>
        </w:tc>
      </w:tr>
      <w:tr w:rsidR="002A0651" w:rsidRPr="00415B5F" w14:paraId="1AE2A994" w14:textId="77777777" w:rsidTr="00286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51EA3707" w14:textId="77777777" w:rsidR="002A0651" w:rsidRPr="00415B5F" w:rsidRDefault="002A0651" w:rsidP="00415B5F">
            <w:pPr>
              <w:pStyle w:val="Corps"/>
              <w:rPr>
                <w:rFonts w:ascii="Calibri" w:hAnsi="Calibri"/>
                <w:lang w:val="fr-CA"/>
              </w:rPr>
            </w:pPr>
            <w:r w:rsidRPr="00415B5F">
              <w:rPr>
                <w:rFonts w:ascii="Calibri" w:hAnsi="Calibri"/>
                <w:lang w:val="fr-CA"/>
              </w:rPr>
              <w:t xml:space="preserve">Niveau : </w:t>
            </w:r>
            <w:r w:rsidRPr="00415B5F">
              <w:rPr>
                <w:rFonts w:ascii="Calibri" w:hAnsi="Calibri"/>
                <w:b w:val="0"/>
                <w:lang w:val="fr-CA"/>
              </w:rPr>
              <w:t>Élémentaire</w:t>
            </w:r>
            <w:r w:rsidRPr="00415B5F">
              <w:rPr>
                <w:rFonts w:ascii="Calibri" w:hAnsi="Calibri"/>
                <w:lang w:val="fr-CA"/>
              </w:rPr>
              <w:br/>
            </w:r>
          </w:p>
        </w:tc>
        <w:tc>
          <w:tcPr>
            <w:tcW w:w="2259" w:type="dxa"/>
            <w:shd w:val="clear" w:color="auto" w:fill="auto"/>
          </w:tcPr>
          <w:p w14:paraId="214DD82B"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Année d’études :</w:t>
            </w:r>
            <w:r w:rsidRPr="00415B5F">
              <w:rPr>
                <w:rFonts w:ascii="Calibri" w:hAnsi="Calibri"/>
                <w:color w:val="000000"/>
                <w:u w:color="000000"/>
              </w:rPr>
              <w:t xml:space="preserve"> 4</w:t>
            </w:r>
            <w:r w:rsidRPr="00415B5F">
              <w:rPr>
                <w:rFonts w:ascii="Calibri" w:hAnsi="Calibri"/>
                <w:color w:val="000000"/>
                <w:u w:color="000000"/>
                <w:vertAlign w:val="superscript"/>
              </w:rPr>
              <w:t>e</w:t>
            </w:r>
            <w:r w:rsidRPr="00415B5F">
              <w:rPr>
                <w:rFonts w:ascii="Calibri" w:hAnsi="Calibri"/>
                <w:color w:val="000000"/>
                <w:u w:color="000000"/>
              </w:rPr>
              <w:t xml:space="preserve"> année</w:t>
            </w:r>
          </w:p>
        </w:tc>
        <w:tc>
          <w:tcPr>
            <w:tcW w:w="2257" w:type="dxa"/>
            <w:shd w:val="clear" w:color="auto" w:fill="auto"/>
          </w:tcPr>
          <w:p w14:paraId="426AAE2E"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rPr>
            </w:pPr>
            <w:r w:rsidRPr="00415B5F">
              <w:rPr>
                <w:rFonts w:ascii="Calibri" w:hAnsi="Calibri"/>
                <w:b/>
                <w:bCs/>
                <w:color w:val="000000"/>
                <w:u w:color="000000"/>
              </w:rPr>
              <w:t xml:space="preserve">Durée : </w:t>
            </w:r>
            <w:r w:rsidRPr="00415B5F">
              <w:rPr>
                <w:rFonts w:ascii="Calibri" w:hAnsi="Calibri"/>
                <w:color w:val="000000"/>
                <w:u w:color="000000"/>
              </w:rPr>
              <w:t>75 minutes</w:t>
            </w:r>
          </w:p>
        </w:tc>
        <w:tc>
          <w:tcPr>
            <w:tcW w:w="2260" w:type="dxa"/>
            <w:shd w:val="clear" w:color="auto" w:fill="auto"/>
          </w:tcPr>
          <w:p w14:paraId="11A8FC45" w14:textId="17546113" w:rsidR="002A0651" w:rsidRPr="00415B5F" w:rsidRDefault="002A0651" w:rsidP="004E18BA">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 xml:space="preserve">Format : </w:t>
            </w:r>
            <w:r w:rsidR="004E18BA">
              <w:rPr>
                <w:rFonts w:ascii="Calibri" w:hAnsi="Calibri"/>
                <w:color w:val="000000"/>
                <w:u w:color="000000"/>
              </w:rPr>
              <w:t>Word et PDF</w:t>
            </w:r>
          </w:p>
        </w:tc>
      </w:tr>
    </w:tbl>
    <w:p w14:paraId="04904353" w14:textId="77777777" w:rsidR="00286DF9" w:rsidRPr="00415B5F" w:rsidRDefault="00286DF9" w:rsidP="00415B5F">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2A0651" w:rsidRPr="00415B5F" w14:paraId="31596F53" w14:textId="77777777" w:rsidTr="00B4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2D736F3E" w14:textId="77777777" w:rsidR="00B479F2" w:rsidRPr="00415B5F" w:rsidRDefault="002A0651" w:rsidP="00415B5F">
            <w:pPr>
              <w:pStyle w:val="Corps"/>
              <w:rPr>
                <w:rFonts w:ascii="Calibri" w:hAnsi="Calibri"/>
                <w:b w:val="0"/>
                <w:bCs w:val="0"/>
                <w:lang w:val="fr-CA"/>
              </w:rPr>
            </w:pPr>
            <w:r w:rsidRPr="00415B5F">
              <w:rPr>
                <w:rFonts w:ascii="Calibri" w:hAnsi="Calibri"/>
                <w:lang w:val="fr-CA"/>
              </w:rPr>
              <w:t xml:space="preserve">Description : </w:t>
            </w:r>
            <w:r w:rsidR="00B479F2" w:rsidRPr="00415B5F">
              <w:rPr>
                <w:rFonts w:ascii="Calibri" w:hAnsi="Calibri"/>
                <w:lang w:val="fr-CA"/>
              </w:rPr>
              <w:t xml:space="preserve">Le patrimoine et la citoyenneté canadienne </w:t>
            </w:r>
          </w:p>
          <w:p w14:paraId="407F57D1" w14:textId="77777777" w:rsidR="00B479F2" w:rsidRPr="00415B5F" w:rsidRDefault="00B479F2" w:rsidP="00415B5F">
            <w:pPr>
              <w:pStyle w:val="Corps"/>
              <w:rPr>
                <w:rFonts w:ascii="Calibri" w:hAnsi="Calibri"/>
                <w:b w:val="0"/>
                <w:bCs w:val="0"/>
                <w:lang w:val="fr-CA"/>
              </w:rPr>
            </w:pPr>
          </w:p>
          <w:p w14:paraId="7058D2E7" w14:textId="77777777" w:rsidR="00B479F2" w:rsidRPr="00415B5F" w:rsidRDefault="00B479F2" w:rsidP="00415B5F">
            <w:pPr>
              <w:pStyle w:val="Corps"/>
              <w:rPr>
                <w:rFonts w:ascii="Calibri" w:hAnsi="Calibri"/>
                <w:lang w:val="fr-CA"/>
              </w:rPr>
            </w:pPr>
            <w:r w:rsidRPr="00415B5F">
              <w:rPr>
                <w:rFonts w:ascii="Calibri" w:eastAsia="Arial Unicode MS" w:hAnsi="Calibri"/>
                <w:lang w:val="fr-CA"/>
              </w:rPr>
              <w:t>A2 Reconnaître les traits de l’identité canadienne.</w:t>
            </w:r>
            <w:r w:rsidRPr="00415B5F">
              <w:rPr>
                <w:rFonts w:ascii="Calibri" w:eastAsia="Arial Unicode MS" w:hAnsi="Calibri"/>
                <w:lang w:val="fr-CA"/>
              </w:rPr>
              <w:br/>
            </w:r>
            <w:r w:rsidRPr="00415B5F">
              <w:rPr>
                <w:rFonts w:ascii="Calibri" w:eastAsia="Arial Unicode MS" w:hAnsi="Calibri"/>
                <w:b w:val="0"/>
                <w:lang w:val="fr-CA"/>
              </w:rPr>
              <w:t>– Reconnaître les drapeaux des provinces et territoires et en expliquer les symboles.</w:t>
            </w:r>
            <w:r w:rsidRPr="00415B5F">
              <w:rPr>
                <w:rFonts w:ascii="Calibri" w:hAnsi="Calibri"/>
                <w:b w:val="0"/>
                <w:lang w:val="fr-CA"/>
              </w:rPr>
              <w:br/>
            </w:r>
            <w:r w:rsidRPr="00415B5F">
              <w:rPr>
                <w:rFonts w:ascii="Calibri" w:eastAsia="Arial Unicode MS" w:hAnsi="Calibri"/>
                <w:b w:val="0"/>
                <w:lang w:val="fr-CA"/>
              </w:rPr>
              <w:t>A4 Reconnaître les traits de l’identité franco-ontarienne, caractérisée par sa diversité.</w:t>
            </w:r>
            <w:r w:rsidRPr="00415B5F">
              <w:rPr>
                <w:rFonts w:ascii="Calibri" w:eastAsia="Arial Unicode MS" w:hAnsi="Calibri"/>
                <w:b w:val="0"/>
                <w:lang w:val="fr-CA"/>
              </w:rPr>
              <w:br/>
              <w:t>– Nommer des événements et des activités qui rassemblent la communauté de langue française de l’Ontario.</w:t>
            </w:r>
            <w:r w:rsidRPr="00415B5F">
              <w:rPr>
                <w:rFonts w:ascii="Calibri" w:eastAsia="Arial Unicode MS" w:hAnsi="Calibri"/>
                <w:b w:val="0"/>
                <w:lang w:val="fr-CA"/>
              </w:rPr>
              <w:br/>
              <w:t>– Utiliser le vocabulaire approprié au sujet à l’étude.</w:t>
            </w:r>
            <w:r w:rsidRPr="00415B5F">
              <w:rPr>
                <w:rFonts w:ascii="Calibri" w:eastAsia="Arial Unicode MS" w:hAnsi="Calibri"/>
                <w:b w:val="0"/>
                <w:lang w:val="fr-CA"/>
              </w:rPr>
              <w:br/>
              <w:t>– Présenter des ressemblances et des différences dans le sentiment d’appartenance en milieu majoritaire ou en milieu minoritaire.</w:t>
            </w:r>
          </w:p>
          <w:p w14:paraId="1A9FC9ED" w14:textId="77777777" w:rsidR="00B479F2" w:rsidRPr="00415B5F" w:rsidRDefault="00B479F2" w:rsidP="00415B5F">
            <w:pPr>
              <w:pStyle w:val="Corps"/>
              <w:rPr>
                <w:rFonts w:ascii="Calibri" w:hAnsi="Calibri"/>
                <w:lang w:val="fr-CA"/>
              </w:rPr>
            </w:pPr>
          </w:p>
          <w:p w14:paraId="7F12530C" w14:textId="77777777" w:rsidR="00B479F2" w:rsidRPr="00415B5F" w:rsidRDefault="00B479F2" w:rsidP="00415B5F">
            <w:pPr>
              <w:pStyle w:val="Corps"/>
              <w:rPr>
                <w:rFonts w:ascii="Calibri" w:hAnsi="Calibri"/>
                <w:b w:val="0"/>
                <w:bCs w:val="0"/>
                <w:lang w:val="fr-CA"/>
              </w:rPr>
            </w:pPr>
            <w:r w:rsidRPr="00415B5F">
              <w:rPr>
                <w:rFonts w:ascii="Calibri" w:hAnsi="Calibri"/>
                <w:lang w:val="fr-CA"/>
              </w:rPr>
              <w:t xml:space="preserve">Le Canada et le monde </w:t>
            </w:r>
          </w:p>
          <w:p w14:paraId="7D08FE46" w14:textId="77777777" w:rsidR="00B479F2" w:rsidRPr="00415B5F" w:rsidRDefault="00B479F2" w:rsidP="00415B5F">
            <w:pPr>
              <w:pStyle w:val="Corps"/>
              <w:rPr>
                <w:rFonts w:ascii="Calibri" w:hAnsi="Calibri"/>
                <w:b w:val="0"/>
                <w:bCs w:val="0"/>
                <w:lang w:val="fr-CA"/>
              </w:rPr>
            </w:pPr>
          </w:p>
          <w:p w14:paraId="5D0FBAA4" w14:textId="77777777" w:rsidR="00B479F2" w:rsidRPr="00415B5F" w:rsidRDefault="00B479F2" w:rsidP="00415B5F">
            <w:pPr>
              <w:pStyle w:val="Corps"/>
              <w:rPr>
                <w:rFonts w:ascii="Calibri" w:hAnsi="Calibri" w:cstheme="minorHAnsi"/>
                <w:b w:val="0"/>
                <w:bCs w:val="0"/>
                <w:i/>
                <w:color w:val="000000" w:themeColor="text1"/>
                <w:lang w:val="fr-CA"/>
              </w:rPr>
            </w:pPr>
            <w:r w:rsidRPr="00415B5F">
              <w:rPr>
                <w:rFonts w:ascii="Calibri" w:eastAsia="Arial Unicode MS" w:hAnsi="Calibri"/>
                <w:lang w:val="fr-CA"/>
              </w:rPr>
              <w:t>A3 Présenter divers aspects du fonctionnement du système gouvernemental au Canada.</w:t>
            </w:r>
            <w:r w:rsidRPr="00415B5F">
              <w:rPr>
                <w:rFonts w:ascii="Calibri" w:eastAsia="Arial Unicode MS" w:hAnsi="Calibri"/>
                <w:lang w:val="fr-CA"/>
              </w:rPr>
              <w:br/>
            </w:r>
            <w:r w:rsidRPr="00415B5F">
              <w:rPr>
                <w:rFonts w:ascii="Calibri" w:eastAsia="Arial Unicode MS" w:hAnsi="Calibri"/>
                <w:b w:val="0"/>
                <w:lang w:val="fr-CA"/>
              </w:rPr>
              <w:t xml:space="preserve">– Répertorier des organismes gouvernementaux qui offrent des services </w:t>
            </w:r>
            <w:r w:rsidRPr="00415B5F">
              <w:rPr>
                <w:rFonts w:ascii="Calibri" w:eastAsia="Arial Unicode MS" w:hAnsi="Calibri"/>
                <w:b w:val="0"/>
                <w:lang w:val="fr-CA"/>
              </w:rPr>
              <w:lastRenderedPageBreak/>
              <w:t>en français aux paliers municipal, provincial et fédéral.</w:t>
            </w:r>
          </w:p>
          <w:p w14:paraId="3F77FF1E" w14:textId="77777777" w:rsidR="002A0651" w:rsidRPr="00415B5F" w:rsidRDefault="002A0651" w:rsidP="00415B5F">
            <w:pPr>
              <w:jc w:val="both"/>
              <w:rPr>
                <w:rFonts w:ascii="Calibri" w:hAnsi="Calibri" w:cstheme="minorHAnsi"/>
                <w:i/>
                <w:color w:val="000000" w:themeColor="text1"/>
              </w:rPr>
            </w:pPr>
          </w:p>
        </w:tc>
        <w:tc>
          <w:tcPr>
            <w:tcW w:w="4517" w:type="dxa"/>
            <w:gridSpan w:val="2"/>
            <w:shd w:val="clear" w:color="auto" w:fill="FCF5D5" w:themeFill="accent3" w:themeFillTint="33"/>
          </w:tcPr>
          <w:p w14:paraId="7982FE0F" w14:textId="666860C7" w:rsidR="002A0651" w:rsidRPr="00415B5F" w:rsidRDefault="002A0651" w:rsidP="00415B5F">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rPr>
            </w:pPr>
            <w:r w:rsidRPr="00415B5F">
              <w:rPr>
                <w:rFonts w:ascii="Calibri" w:hAnsi="Calibri"/>
                <w:color w:val="000000"/>
                <w:u w:color="000000"/>
              </w:rPr>
              <w:lastRenderedPageBreak/>
              <w:t>Matière scolaire :</w:t>
            </w:r>
            <w:r w:rsidRPr="00415B5F">
              <w:rPr>
                <w:rFonts w:ascii="Calibri" w:hAnsi="Calibri"/>
                <w:i/>
                <w:iCs/>
                <w:color w:val="000000"/>
                <w:u w:color="000000"/>
              </w:rPr>
              <w:t xml:space="preserve"> </w:t>
            </w:r>
            <w:r w:rsidRPr="00415B5F">
              <w:rPr>
                <w:rFonts w:ascii="Calibri" w:hAnsi="Calibri"/>
                <w:b w:val="0"/>
                <w:color w:val="000000"/>
                <w:u w:color="000000"/>
              </w:rPr>
              <w:t>Études sociales</w:t>
            </w:r>
          </w:p>
        </w:tc>
      </w:tr>
      <w:tr w:rsidR="002A0651" w:rsidRPr="00415B5F" w14:paraId="7669EF8B" w14:textId="77777777" w:rsidTr="00B4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4F108FF4" w14:textId="77777777" w:rsidR="00B479F2" w:rsidRPr="00415B5F" w:rsidRDefault="002A0651" w:rsidP="00415B5F">
            <w:pPr>
              <w:pStyle w:val="Corps"/>
              <w:rPr>
                <w:rFonts w:ascii="Calibri" w:hAnsi="Calibri"/>
                <w:b w:val="0"/>
                <w:bCs w:val="0"/>
                <w:lang w:val="fr-CA"/>
              </w:rPr>
            </w:pPr>
            <w:r w:rsidRPr="00415B5F">
              <w:rPr>
                <w:rFonts w:ascii="Calibri" w:hAnsi="Calibri"/>
                <w:lang w:val="fr-CA"/>
              </w:rPr>
              <w:lastRenderedPageBreak/>
              <w:t xml:space="preserve">Description : </w:t>
            </w:r>
            <w:r w:rsidR="00B479F2" w:rsidRPr="00415B5F">
              <w:rPr>
                <w:rFonts w:ascii="Calibri" w:hAnsi="Calibri"/>
                <w:lang w:val="fr-CA"/>
              </w:rPr>
              <w:t xml:space="preserve">Communication orale </w:t>
            </w:r>
          </w:p>
          <w:p w14:paraId="496F6473" w14:textId="77777777" w:rsidR="00B479F2" w:rsidRPr="00415B5F" w:rsidRDefault="00B479F2" w:rsidP="00415B5F">
            <w:pPr>
              <w:pStyle w:val="Corps"/>
              <w:rPr>
                <w:rFonts w:ascii="Calibri" w:hAnsi="Calibri"/>
                <w:b w:val="0"/>
                <w:bCs w:val="0"/>
                <w:lang w:val="fr-CA"/>
              </w:rPr>
            </w:pPr>
          </w:p>
          <w:p w14:paraId="516D5D54" w14:textId="4DEA24C6" w:rsidR="00B479F2" w:rsidRPr="00415B5F" w:rsidRDefault="00B479F2" w:rsidP="00415B5F">
            <w:pPr>
              <w:pStyle w:val="Corps"/>
              <w:rPr>
                <w:rFonts w:ascii="Calibri" w:eastAsia="Arial Unicode MS" w:hAnsi="Calibri"/>
                <w:b w:val="0"/>
                <w:lang w:val="fr-CA"/>
              </w:rPr>
            </w:pPr>
            <w:r w:rsidRPr="00415B5F">
              <w:rPr>
                <w:rFonts w:ascii="Calibri" w:eastAsia="Arial Unicode MS" w:hAnsi="Calibri"/>
                <w:lang w:val="fr-CA"/>
              </w:rPr>
              <w:t>Compréhension et réaction</w:t>
            </w:r>
            <w:r w:rsidRPr="00415B5F">
              <w:rPr>
                <w:rFonts w:ascii="Calibri" w:hAnsi="Calibri"/>
                <w:lang w:val="fr-CA"/>
              </w:rPr>
              <w:br/>
            </w:r>
            <w:r w:rsidRPr="00415B5F">
              <w:rPr>
                <w:rFonts w:ascii="Calibri" w:eastAsia="Arial Unicode MS" w:hAnsi="Calibri"/>
                <w:lang w:val="fr-CA"/>
              </w:rPr>
              <w:t>A1 Comprendre des messages de diverses formes et fonctions et y réagir dans un contexte significatif.</w:t>
            </w:r>
            <w:r w:rsidRPr="00415B5F">
              <w:rPr>
                <w:rFonts w:ascii="Calibri" w:eastAsia="Arial Unicode MS" w:hAnsi="Calibri"/>
                <w:lang w:val="fr-CA"/>
              </w:rPr>
              <w:br/>
            </w:r>
            <w:r w:rsidRPr="00415B5F">
              <w:rPr>
                <w:rFonts w:ascii="Calibri" w:eastAsia="Arial Unicode MS" w:hAnsi="Calibri"/>
                <w:b w:val="0"/>
                <w:lang w:val="fr-CA"/>
              </w:rPr>
              <w:t xml:space="preserve">– Relever l’essentiel d’un message, y compris ses éléments caractéristiques, le langage </w:t>
            </w:r>
            <w:r w:rsidR="004E18BA">
              <w:rPr>
                <w:rFonts w:ascii="Calibri" w:eastAsia="Arial Unicode MS" w:hAnsi="Calibri"/>
                <w:b w:val="0"/>
                <w:lang w:val="fr-CA"/>
              </w:rPr>
              <w:t>non verbal</w:t>
            </w:r>
            <w:r w:rsidRPr="00415B5F">
              <w:rPr>
                <w:rFonts w:ascii="Calibri" w:eastAsia="Arial Unicode MS" w:hAnsi="Calibri"/>
                <w:b w:val="0"/>
                <w:lang w:val="fr-CA"/>
              </w:rPr>
              <w:t xml:space="preserve"> et les valeurs véhiculées.</w:t>
            </w:r>
            <w:r w:rsidRPr="00415B5F">
              <w:rPr>
                <w:rFonts w:ascii="Calibri" w:eastAsia="Arial Unicode MS" w:hAnsi="Calibri"/>
                <w:b w:val="0"/>
                <w:lang w:val="fr-CA"/>
              </w:rPr>
              <w:br/>
              <w:t>– Discuter de façon constructive des ressources et des textes étudiés ou servant de véhicules aux connaissances à acquérir, en s’appuyant sur ses notes, en gardant à l’esprit les objectifs de la discussion et en observant les règles de la communication partagée.</w:t>
            </w:r>
          </w:p>
          <w:p w14:paraId="6BA23947" w14:textId="77777777" w:rsidR="00B479F2" w:rsidRPr="00415B5F" w:rsidRDefault="00B479F2" w:rsidP="00415B5F">
            <w:pPr>
              <w:pStyle w:val="Corps"/>
              <w:rPr>
                <w:rFonts w:ascii="Calibri" w:hAnsi="Calibri"/>
                <w:b w:val="0"/>
                <w:bCs w:val="0"/>
                <w:lang w:val="fr-CA"/>
              </w:rPr>
            </w:pPr>
            <w:r w:rsidRPr="00415B5F">
              <w:rPr>
                <w:rFonts w:ascii="Calibri" w:hAnsi="Calibri"/>
                <w:lang w:val="fr-CA"/>
              </w:rPr>
              <w:br/>
            </w:r>
            <w:r w:rsidRPr="00415B5F">
              <w:rPr>
                <w:rFonts w:ascii="Calibri" w:eastAsia="Arial Unicode MS" w:hAnsi="Calibri"/>
                <w:lang w:val="fr-CA"/>
              </w:rPr>
              <w:t>Expression et production</w:t>
            </w:r>
            <w:r w:rsidRPr="00415B5F">
              <w:rPr>
                <w:rFonts w:ascii="Calibri" w:hAnsi="Calibri"/>
                <w:lang w:val="fr-CA"/>
              </w:rPr>
              <w:br/>
            </w:r>
            <w:r w:rsidRPr="00415B5F">
              <w:rPr>
                <w:rFonts w:ascii="Calibri" w:eastAsia="Arial Unicode MS" w:hAnsi="Calibri"/>
                <w:lang w:val="fr-CA"/>
              </w:rPr>
              <w:t>A2 Produire des messages variés, avec ou sans échange, en fonction de la situation de communication.</w:t>
            </w:r>
          </w:p>
          <w:p w14:paraId="497C49DC" w14:textId="77777777" w:rsidR="00B479F2" w:rsidRPr="00415B5F" w:rsidRDefault="00B479F2" w:rsidP="00415B5F">
            <w:pPr>
              <w:pStyle w:val="Corps"/>
              <w:rPr>
                <w:rFonts w:ascii="Calibri" w:hAnsi="Calibri"/>
                <w:b w:val="0"/>
                <w:lang w:val="fr-CA"/>
              </w:rPr>
            </w:pPr>
            <w:r w:rsidRPr="00415B5F">
              <w:rPr>
                <w:rFonts w:ascii="Calibri" w:eastAsia="Arial Unicode MS" w:hAnsi="Calibri"/>
                <w:b w:val="0"/>
                <w:lang w:val="fr-CA"/>
              </w:rPr>
              <w:t xml:space="preserve">– Produire divers actes langagiers. </w:t>
            </w:r>
          </w:p>
          <w:p w14:paraId="402A5A82" w14:textId="77777777" w:rsidR="00B479F2" w:rsidRPr="00415B5F" w:rsidRDefault="00B479F2" w:rsidP="00415B5F">
            <w:pPr>
              <w:pStyle w:val="Corps"/>
              <w:rPr>
                <w:rFonts w:ascii="Calibri" w:hAnsi="Calibri"/>
                <w:lang w:val="fr-CA"/>
              </w:rPr>
            </w:pPr>
          </w:p>
          <w:p w14:paraId="33DF020C" w14:textId="77777777" w:rsidR="002A0651" w:rsidRPr="00415B5F" w:rsidRDefault="00B479F2" w:rsidP="00415B5F">
            <w:pPr>
              <w:pStyle w:val="Corps"/>
              <w:rPr>
                <w:rFonts w:ascii="Calibri" w:hAnsi="Calibri"/>
                <w:lang w:val="fr-CA"/>
              </w:rPr>
            </w:pPr>
            <w:r w:rsidRPr="00415B5F">
              <w:rPr>
                <w:rFonts w:ascii="Calibri" w:eastAsia="Arial Unicode MS" w:hAnsi="Calibri"/>
                <w:lang w:val="fr-CA"/>
              </w:rPr>
              <w:t>Lecture</w:t>
            </w:r>
            <w:r w:rsidRPr="00415B5F">
              <w:rPr>
                <w:rFonts w:ascii="Calibri" w:hAnsi="Calibri"/>
                <w:lang w:val="fr-CA"/>
              </w:rPr>
              <w:br/>
            </w:r>
            <w:r w:rsidRPr="00415B5F">
              <w:rPr>
                <w:rFonts w:ascii="Calibri" w:eastAsia="Arial Unicode MS" w:hAnsi="Calibri"/>
                <w:lang w:val="fr-CA"/>
              </w:rPr>
              <w:t>A2 Lire divers textes imprimés et électroniques en mettant sa connaissance du système de l’écrit et de stratégies de lecture au service de la construction de sens dans des situations variées.</w:t>
            </w:r>
            <w:r w:rsidRPr="00415B5F">
              <w:rPr>
                <w:rFonts w:ascii="Calibri" w:eastAsia="Arial Unicode MS" w:hAnsi="Calibri"/>
                <w:lang w:val="fr-CA"/>
              </w:rPr>
              <w:br/>
            </w:r>
            <w:r w:rsidRPr="00415B5F">
              <w:rPr>
                <w:rFonts w:ascii="Calibri" w:eastAsia="Arial Unicode MS" w:hAnsi="Calibri"/>
                <w:b w:val="0"/>
                <w:lang w:val="fr-CA"/>
              </w:rPr>
              <w:t>– Démontrer sa compréhension des textes à l’étude en répondant, oralement ou par écrit, à des questions faisant appel à divers niveaux d’habiletés de la pensée.</w:t>
            </w:r>
          </w:p>
        </w:tc>
        <w:tc>
          <w:tcPr>
            <w:tcW w:w="4517" w:type="dxa"/>
            <w:gridSpan w:val="2"/>
            <w:shd w:val="clear" w:color="auto" w:fill="FCF5D5" w:themeFill="accent3" w:themeFillTint="33"/>
          </w:tcPr>
          <w:p w14:paraId="0D5E5184"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color w:val="000000"/>
                <w:u w:color="000000"/>
              </w:rPr>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Français </w:t>
            </w:r>
          </w:p>
        </w:tc>
      </w:tr>
      <w:tr w:rsidR="002A0651" w:rsidRPr="00415B5F" w14:paraId="657E4107" w14:textId="77777777" w:rsidTr="00B47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5917A958" w14:textId="77777777" w:rsidR="002A0651" w:rsidRPr="00415B5F" w:rsidRDefault="002A0651" w:rsidP="00415B5F">
            <w:pPr>
              <w:pStyle w:val="Corps"/>
              <w:rPr>
                <w:rFonts w:ascii="Calibri" w:hAnsi="Calibri"/>
                <w:b w:val="0"/>
                <w:bCs w:val="0"/>
                <w:lang w:val="fr-CA"/>
              </w:rPr>
            </w:pPr>
            <w:r w:rsidRPr="00415B5F">
              <w:rPr>
                <w:rFonts w:ascii="Calibri" w:hAnsi="Calibri"/>
                <w:lang w:val="fr-CA"/>
              </w:rPr>
              <w:t xml:space="preserve">Description : Arts visuels </w:t>
            </w:r>
          </w:p>
          <w:p w14:paraId="7BC88CED" w14:textId="77777777" w:rsidR="002A0651" w:rsidRPr="00415B5F" w:rsidRDefault="002A0651" w:rsidP="00415B5F">
            <w:pPr>
              <w:pStyle w:val="Corps"/>
              <w:rPr>
                <w:rFonts w:ascii="Calibri" w:hAnsi="Calibri"/>
                <w:b w:val="0"/>
                <w:bCs w:val="0"/>
                <w:lang w:val="fr-CA"/>
              </w:rPr>
            </w:pPr>
          </w:p>
          <w:p w14:paraId="57D358E2" w14:textId="77777777" w:rsidR="002A0651" w:rsidRPr="00415B5F" w:rsidRDefault="002A0651" w:rsidP="00415B5F">
            <w:pPr>
              <w:pStyle w:val="Corps"/>
              <w:rPr>
                <w:rFonts w:ascii="Calibri" w:hAnsi="Calibri"/>
                <w:b w:val="0"/>
                <w:bCs w:val="0"/>
                <w:lang w:val="fr-CA"/>
              </w:rPr>
            </w:pPr>
            <w:r w:rsidRPr="00415B5F">
              <w:rPr>
                <w:rFonts w:ascii="Calibri" w:hAnsi="Calibri"/>
                <w:lang w:val="fr-CA"/>
              </w:rPr>
              <w:t xml:space="preserve">A1 Produire une variété d’œuvres à deux et trois dimensions en appliquant les techniques apprises et en suivant d’assez </w:t>
            </w:r>
            <w:r w:rsidRPr="00415B5F">
              <w:rPr>
                <w:rFonts w:ascii="Calibri" w:hAnsi="Calibri"/>
                <w:lang w:val="fr-CA"/>
              </w:rPr>
              <w:lastRenderedPageBreak/>
              <w:t xml:space="preserve">près les étapes du processus de création artistique. </w:t>
            </w:r>
          </w:p>
          <w:p w14:paraId="6205A872" w14:textId="77777777" w:rsidR="002A0651" w:rsidRPr="00415B5F" w:rsidRDefault="00B479F2" w:rsidP="00415B5F">
            <w:pPr>
              <w:rPr>
                <w:rFonts w:ascii="Calibri" w:hAnsi="Calibri"/>
                <w:b w:val="0"/>
              </w:rPr>
            </w:pPr>
            <w:r w:rsidRPr="00415B5F">
              <w:rPr>
                <w:rFonts w:ascii="Calibri" w:eastAsia="Arial Unicode MS" w:hAnsi="Calibri" w:cs="Arial Unicode MS"/>
                <w:b w:val="0"/>
              </w:rPr>
              <w:t>– Concevoir et produire, individuellement ou en équipe, une affiche, une bannière ou une murale pour un public cible.</w:t>
            </w:r>
          </w:p>
        </w:tc>
        <w:tc>
          <w:tcPr>
            <w:tcW w:w="4517" w:type="dxa"/>
            <w:gridSpan w:val="2"/>
            <w:shd w:val="clear" w:color="auto" w:fill="FCF5D5" w:themeFill="accent3" w:themeFillTint="33"/>
          </w:tcPr>
          <w:p w14:paraId="0E1C0F29" w14:textId="77777777" w:rsidR="002A0651" w:rsidRPr="00415B5F" w:rsidRDefault="002A0651" w:rsidP="00415B5F">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415B5F">
              <w:rPr>
                <w:rFonts w:ascii="Calibri" w:hAnsi="Calibri"/>
                <w:b/>
                <w:color w:val="000000"/>
                <w:u w:color="000000"/>
              </w:rPr>
              <w:lastRenderedPageBreak/>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Éducation artistique </w:t>
            </w:r>
          </w:p>
        </w:tc>
      </w:tr>
      <w:tr w:rsidR="002A0651" w:rsidRPr="00415B5F" w14:paraId="65136EDD" w14:textId="77777777" w:rsidTr="00B4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37919F08" w14:textId="77777777" w:rsidR="002A0651" w:rsidRPr="00415B5F" w:rsidRDefault="002A0651" w:rsidP="00415B5F">
            <w:pPr>
              <w:pStyle w:val="Corps"/>
              <w:rPr>
                <w:rFonts w:ascii="Calibri" w:hAnsi="Calibri"/>
                <w:lang w:val="fr-CA"/>
              </w:rPr>
            </w:pPr>
            <w:r w:rsidRPr="00415B5F">
              <w:rPr>
                <w:rFonts w:ascii="Calibri" w:hAnsi="Calibri"/>
                <w:lang w:val="fr-CA"/>
              </w:rPr>
              <w:lastRenderedPageBreak/>
              <w:t xml:space="preserve">Niveau : </w:t>
            </w:r>
            <w:r w:rsidRPr="00415B5F">
              <w:rPr>
                <w:rFonts w:ascii="Calibri" w:hAnsi="Calibri"/>
                <w:b w:val="0"/>
                <w:lang w:val="fr-CA"/>
              </w:rPr>
              <w:t>Élémentaire</w:t>
            </w:r>
            <w:r w:rsidRPr="00415B5F">
              <w:rPr>
                <w:rFonts w:ascii="Calibri" w:hAnsi="Calibri"/>
                <w:lang w:val="fr-CA"/>
              </w:rPr>
              <w:br/>
            </w:r>
          </w:p>
        </w:tc>
        <w:tc>
          <w:tcPr>
            <w:tcW w:w="2259" w:type="dxa"/>
            <w:shd w:val="clear" w:color="auto" w:fill="auto"/>
          </w:tcPr>
          <w:p w14:paraId="688EC88D"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Année d’études :</w:t>
            </w:r>
            <w:r w:rsidRPr="00415B5F">
              <w:rPr>
                <w:rFonts w:ascii="Calibri" w:hAnsi="Calibri"/>
                <w:color w:val="000000"/>
                <w:u w:color="000000"/>
              </w:rPr>
              <w:t xml:space="preserve"> 5</w:t>
            </w:r>
            <w:r w:rsidRPr="00415B5F">
              <w:rPr>
                <w:rFonts w:ascii="Calibri" w:hAnsi="Calibri"/>
                <w:color w:val="000000"/>
                <w:u w:color="000000"/>
                <w:vertAlign w:val="superscript"/>
              </w:rPr>
              <w:t>e</w:t>
            </w:r>
            <w:r w:rsidRPr="00415B5F">
              <w:rPr>
                <w:rFonts w:ascii="Calibri" w:hAnsi="Calibri"/>
                <w:color w:val="000000"/>
                <w:u w:color="000000"/>
              </w:rPr>
              <w:t xml:space="preserve"> année</w:t>
            </w:r>
          </w:p>
        </w:tc>
        <w:tc>
          <w:tcPr>
            <w:tcW w:w="2257" w:type="dxa"/>
            <w:shd w:val="clear" w:color="auto" w:fill="auto"/>
          </w:tcPr>
          <w:p w14:paraId="48B0B079" w14:textId="777777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rPr>
            </w:pPr>
            <w:r w:rsidRPr="00415B5F">
              <w:rPr>
                <w:rFonts w:ascii="Calibri" w:hAnsi="Calibri"/>
                <w:b/>
                <w:bCs/>
                <w:color w:val="000000"/>
                <w:u w:color="000000"/>
              </w:rPr>
              <w:t xml:space="preserve">Durée : </w:t>
            </w:r>
            <w:r w:rsidRPr="00415B5F">
              <w:rPr>
                <w:rFonts w:ascii="Calibri" w:hAnsi="Calibri"/>
                <w:color w:val="000000"/>
                <w:u w:color="000000"/>
              </w:rPr>
              <w:t>75 minutes</w:t>
            </w:r>
          </w:p>
        </w:tc>
        <w:tc>
          <w:tcPr>
            <w:tcW w:w="2260" w:type="dxa"/>
            <w:shd w:val="clear" w:color="auto" w:fill="auto"/>
          </w:tcPr>
          <w:p w14:paraId="3D6EF756" w14:textId="18A99D77" w:rsidR="002A0651" w:rsidRPr="00415B5F" w:rsidRDefault="002A0651"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Format </w:t>
            </w:r>
            <w:proofErr w:type="gramStart"/>
            <w:r w:rsidRPr="00415B5F">
              <w:rPr>
                <w:rFonts w:ascii="Calibri" w:hAnsi="Calibri"/>
                <w:b/>
                <w:bCs/>
                <w:color w:val="000000"/>
                <w:u w:color="000000"/>
              </w:rPr>
              <w:t xml:space="preserve">: </w:t>
            </w:r>
            <w:r w:rsidR="004E18BA">
              <w:rPr>
                <w:rFonts w:ascii="Calibri" w:hAnsi="Calibri"/>
                <w:color w:val="000000"/>
                <w:u w:color="000000"/>
              </w:rPr>
              <w:t xml:space="preserve"> Word</w:t>
            </w:r>
            <w:proofErr w:type="gramEnd"/>
            <w:r w:rsidR="004E18BA">
              <w:rPr>
                <w:rFonts w:ascii="Calibri" w:hAnsi="Calibri"/>
                <w:color w:val="000000"/>
                <w:u w:color="000000"/>
              </w:rPr>
              <w:t xml:space="preserve"> et PDF</w:t>
            </w:r>
          </w:p>
        </w:tc>
      </w:tr>
    </w:tbl>
    <w:p w14:paraId="3590FF35" w14:textId="77777777" w:rsidR="002A0651" w:rsidRPr="00415B5F" w:rsidRDefault="002A0651" w:rsidP="00415B5F">
      <w:pPr>
        <w:pStyle w:val="Corps"/>
        <w:jc w:val="both"/>
        <w:rPr>
          <w:rFonts w:ascii="Calibri" w:eastAsia="Arial" w:hAnsi="Calibri" w:cs="Arial"/>
          <w:b/>
          <w:bCs/>
          <w:sz w:val="22"/>
          <w:szCs w:val="22"/>
          <w:lang w:val="fr-CA"/>
        </w:rPr>
      </w:pPr>
    </w:p>
    <w:tbl>
      <w:tblPr>
        <w:tblStyle w:val="Grilleclaire-Accent3"/>
        <w:tblpPr w:leftFromText="141" w:rightFromText="141" w:vertAnchor="text" w:horzAnchor="margin" w:tblpY="82"/>
        <w:tblW w:w="0" w:type="auto"/>
        <w:tblLook w:val="04A0" w:firstRow="1" w:lastRow="0" w:firstColumn="1" w:lastColumn="0" w:noHBand="0" w:noVBand="1"/>
      </w:tblPr>
      <w:tblGrid>
        <w:gridCol w:w="2268"/>
        <w:gridCol w:w="2259"/>
        <w:gridCol w:w="2257"/>
        <w:gridCol w:w="2260"/>
      </w:tblGrid>
      <w:tr w:rsidR="00B479F2" w:rsidRPr="00415B5F" w14:paraId="02459881" w14:textId="77777777" w:rsidTr="00B4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169B75D0" w14:textId="77777777" w:rsidR="00B479F2" w:rsidRPr="00415B5F" w:rsidRDefault="00B479F2" w:rsidP="00415B5F">
            <w:pPr>
              <w:pStyle w:val="Corps"/>
              <w:rPr>
                <w:rFonts w:ascii="Calibri" w:hAnsi="Calibri"/>
                <w:b w:val="0"/>
                <w:bCs w:val="0"/>
                <w:lang w:val="fr-CA"/>
              </w:rPr>
            </w:pPr>
            <w:r w:rsidRPr="00415B5F">
              <w:rPr>
                <w:rFonts w:ascii="Calibri" w:hAnsi="Calibri"/>
                <w:lang w:val="fr-CA"/>
              </w:rPr>
              <w:t xml:space="preserve">Description : Le patrimoine et la citoyenneté canadienne </w:t>
            </w:r>
          </w:p>
          <w:p w14:paraId="65037311" w14:textId="77777777" w:rsidR="00B479F2" w:rsidRPr="00415B5F" w:rsidRDefault="00B479F2" w:rsidP="00415B5F">
            <w:pPr>
              <w:pStyle w:val="Corps"/>
              <w:rPr>
                <w:rFonts w:ascii="Calibri" w:hAnsi="Calibri"/>
                <w:b w:val="0"/>
                <w:bCs w:val="0"/>
                <w:lang w:val="fr-CA"/>
              </w:rPr>
            </w:pPr>
          </w:p>
          <w:p w14:paraId="50625075" w14:textId="77777777" w:rsidR="00B479F2" w:rsidRPr="00415B5F" w:rsidRDefault="00B479F2" w:rsidP="00415B5F">
            <w:pPr>
              <w:pStyle w:val="Corps"/>
              <w:rPr>
                <w:rFonts w:ascii="Calibri" w:hAnsi="Calibri"/>
                <w:b w:val="0"/>
                <w:bCs w:val="0"/>
                <w:lang w:val="fr-CA"/>
              </w:rPr>
            </w:pPr>
            <w:r w:rsidRPr="00415B5F">
              <w:rPr>
                <w:rFonts w:ascii="Calibri" w:hAnsi="Calibri"/>
              </w:rPr>
              <w:t xml:space="preserve">Le Canada et le monde </w:t>
            </w:r>
          </w:p>
          <w:p w14:paraId="66B566F4" w14:textId="77777777" w:rsidR="00B479F2" w:rsidRPr="00415B5F" w:rsidRDefault="00B479F2" w:rsidP="00415B5F">
            <w:pPr>
              <w:pStyle w:val="Corps"/>
              <w:rPr>
                <w:rFonts w:ascii="Calibri" w:hAnsi="Calibri"/>
                <w:b w:val="0"/>
                <w:bCs w:val="0"/>
                <w:lang w:val="fr-CA"/>
              </w:rPr>
            </w:pPr>
          </w:p>
          <w:p w14:paraId="583B7F4C" w14:textId="77777777" w:rsidR="00B479F2" w:rsidRPr="00415B5F" w:rsidRDefault="00B479F2" w:rsidP="00415B5F">
            <w:pPr>
              <w:jc w:val="both"/>
              <w:rPr>
                <w:rFonts w:ascii="Calibri" w:hAnsi="Calibri" w:cstheme="minorHAnsi"/>
                <w:i/>
                <w:color w:val="000000" w:themeColor="text1"/>
              </w:rPr>
            </w:pPr>
            <w:r w:rsidRPr="00415B5F">
              <w:rPr>
                <w:rFonts w:ascii="Calibri" w:eastAsia="Arial Unicode MS" w:hAnsi="Calibri" w:cs="Arial Unicode MS"/>
                <w:lang w:val="fr-FR"/>
              </w:rPr>
              <w:t xml:space="preserve">A3 Analyser des relations dans la francophonie à </w:t>
            </w:r>
            <w:r w:rsidRPr="00415B5F">
              <w:rPr>
                <w:rFonts w:ascii="Calibri" w:eastAsia="Arial Unicode MS" w:hAnsi="Calibri" w:cs="Arial Unicode MS"/>
              </w:rPr>
              <w:t>l</w:t>
            </w:r>
            <w:r w:rsidRPr="00415B5F">
              <w:rPr>
                <w:rFonts w:ascii="Calibri" w:eastAsia="Arial Unicode MS" w:hAnsi="Calibri" w:cs="Arial Unicode MS"/>
                <w:lang w:val="fr-FR"/>
              </w:rPr>
              <w:t>’é</w:t>
            </w:r>
            <w:r w:rsidRPr="00415B5F">
              <w:rPr>
                <w:rFonts w:ascii="Calibri" w:eastAsia="Arial Unicode MS" w:hAnsi="Calibri" w:cs="Arial Unicode MS"/>
                <w:lang w:val="it-IT"/>
              </w:rPr>
              <w:t>chelle internationale.</w:t>
            </w:r>
            <w:r w:rsidRPr="00415B5F">
              <w:rPr>
                <w:rFonts w:ascii="Calibri" w:eastAsia="Arial Unicode MS" w:hAnsi="Calibri" w:cs="Arial Unicode MS"/>
              </w:rPr>
              <w:br/>
            </w:r>
            <w:r w:rsidRPr="00415B5F">
              <w:rPr>
                <w:rFonts w:ascii="Calibri" w:eastAsia="Arial Unicode MS" w:hAnsi="Calibri" w:cs="Arial Unicode MS"/>
                <w:b w:val="0"/>
              </w:rPr>
              <w:t>– Ré</w:t>
            </w:r>
            <w:proofErr w:type="spellStart"/>
            <w:r w:rsidRPr="00415B5F">
              <w:rPr>
                <w:rFonts w:ascii="Calibri" w:eastAsia="Arial Unicode MS" w:hAnsi="Calibri" w:cs="Arial Unicode MS"/>
                <w:b w:val="0"/>
                <w:lang w:val="fr-FR"/>
              </w:rPr>
              <w:t>pertorier</w:t>
            </w:r>
            <w:proofErr w:type="spellEnd"/>
            <w:r w:rsidRPr="00415B5F">
              <w:rPr>
                <w:rFonts w:ascii="Calibri" w:eastAsia="Arial Unicode MS" w:hAnsi="Calibri" w:cs="Arial Unicode MS"/>
                <w:b w:val="0"/>
                <w:lang w:val="fr-FR"/>
              </w:rPr>
              <w:t xml:space="preserve"> des francophones du Canada qui se sont </w:t>
            </w:r>
            <w:proofErr w:type="spellStart"/>
            <w:r w:rsidRPr="00415B5F">
              <w:rPr>
                <w:rFonts w:ascii="Calibri" w:eastAsia="Arial Unicode MS" w:hAnsi="Calibri" w:cs="Arial Unicode MS"/>
                <w:b w:val="0"/>
                <w:lang w:val="fr-FR"/>
              </w:rPr>
              <w:t>distingu</w:t>
            </w:r>
            <w:proofErr w:type="spellEnd"/>
            <w:r w:rsidRPr="00415B5F">
              <w:rPr>
                <w:rFonts w:ascii="Calibri" w:eastAsia="Arial Unicode MS" w:hAnsi="Calibri" w:cs="Arial Unicode MS"/>
                <w:b w:val="0"/>
              </w:rPr>
              <w:t>é</w:t>
            </w:r>
            <w:r w:rsidRPr="00415B5F">
              <w:rPr>
                <w:rFonts w:ascii="Calibri" w:eastAsia="Arial Unicode MS" w:hAnsi="Calibri" w:cs="Arial Unicode MS"/>
                <w:b w:val="0"/>
                <w:lang w:val="fr-FR"/>
              </w:rPr>
              <w:t>s dans divers domaines et tracer le portrait de certains d’entre eux (p. ex., femmes d’affaires, artistes</w:t>
            </w:r>
            <w:proofErr w:type="gramStart"/>
            <w:r w:rsidRPr="00415B5F">
              <w:rPr>
                <w:rFonts w:ascii="Calibri" w:eastAsia="Arial Unicode MS" w:hAnsi="Calibri" w:cs="Arial Unicode MS"/>
                <w:b w:val="0"/>
                <w:lang w:val="fr-FR"/>
              </w:rPr>
              <w:t>,</w:t>
            </w:r>
            <w:proofErr w:type="gramEnd"/>
            <w:r w:rsidRPr="00415B5F">
              <w:rPr>
                <w:rFonts w:ascii="Calibri" w:hAnsi="Calibri"/>
                <w:b w:val="0"/>
              </w:rPr>
              <w:br/>
            </w:r>
            <w:r w:rsidRPr="00415B5F">
              <w:rPr>
                <w:rFonts w:ascii="Calibri" w:eastAsia="Arial Unicode MS" w:hAnsi="Calibri" w:cs="Arial Unicode MS"/>
                <w:b w:val="0"/>
                <w:lang w:val="fr-FR"/>
              </w:rPr>
              <w:t>journalistes, athlètes, premiers ministres, diplomates, juristes).</w:t>
            </w:r>
            <w:r w:rsidRPr="00415B5F">
              <w:rPr>
                <w:rFonts w:ascii="Calibri" w:eastAsia="Arial Unicode MS" w:hAnsi="Calibri" w:cs="Arial Unicode MS"/>
                <w:b w:val="0"/>
              </w:rPr>
              <w:br/>
              <w:t>– Dé</w:t>
            </w:r>
            <w:proofErr w:type="spellStart"/>
            <w:r w:rsidRPr="00415B5F">
              <w:rPr>
                <w:rFonts w:ascii="Calibri" w:eastAsia="Arial Unicode MS" w:hAnsi="Calibri" w:cs="Arial Unicode MS"/>
                <w:b w:val="0"/>
                <w:lang w:val="fr-FR"/>
              </w:rPr>
              <w:t>crire</w:t>
            </w:r>
            <w:proofErr w:type="spellEnd"/>
            <w:r w:rsidRPr="00415B5F">
              <w:rPr>
                <w:rFonts w:ascii="Calibri" w:eastAsia="Arial Unicode MS" w:hAnsi="Calibri" w:cs="Arial Unicode MS"/>
                <w:b w:val="0"/>
                <w:lang w:val="fr-FR"/>
              </w:rPr>
              <w:t xml:space="preserve"> la contribution de francophones du Canada et d’ailleurs sur la scène internationale (p. ex., sur les plans culturel, scientifique, technologique, m</w:t>
            </w:r>
            <w:proofErr w:type="spellStart"/>
            <w:r w:rsidRPr="00415B5F">
              <w:rPr>
                <w:rFonts w:ascii="Calibri" w:eastAsia="Arial Unicode MS" w:hAnsi="Calibri" w:cs="Arial Unicode MS"/>
                <w:b w:val="0"/>
              </w:rPr>
              <w:t>édical</w:t>
            </w:r>
            <w:proofErr w:type="spellEnd"/>
            <w:r w:rsidRPr="00415B5F">
              <w:rPr>
                <w:rFonts w:ascii="Calibri" w:eastAsia="Arial Unicode MS" w:hAnsi="Calibri" w:cs="Arial Unicode MS"/>
                <w:b w:val="0"/>
              </w:rPr>
              <w:t>).</w:t>
            </w:r>
            <w:r w:rsidRPr="00415B5F">
              <w:rPr>
                <w:rFonts w:ascii="Calibri" w:eastAsia="Arial Unicode MS" w:hAnsi="Calibri" w:cs="Arial Unicode MS"/>
                <w:b w:val="0"/>
              </w:rPr>
              <w:br/>
              <w:t xml:space="preserve">– </w:t>
            </w:r>
            <w:r w:rsidRPr="00415B5F">
              <w:rPr>
                <w:rFonts w:ascii="Calibri" w:eastAsia="Arial Unicode MS" w:hAnsi="Calibri" w:cs="Arial Unicode MS"/>
                <w:b w:val="0"/>
                <w:lang w:val="fr-FR"/>
              </w:rPr>
              <w:t xml:space="preserve">Utiliser le vocabulaire </w:t>
            </w:r>
            <w:proofErr w:type="spellStart"/>
            <w:r w:rsidRPr="00415B5F">
              <w:rPr>
                <w:rFonts w:ascii="Calibri" w:eastAsia="Arial Unicode MS" w:hAnsi="Calibri" w:cs="Arial Unicode MS"/>
                <w:b w:val="0"/>
                <w:lang w:val="fr-FR"/>
              </w:rPr>
              <w:t>appropri</w:t>
            </w:r>
            <w:proofErr w:type="spellEnd"/>
            <w:r w:rsidRPr="00415B5F">
              <w:rPr>
                <w:rFonts w:ascii="Calibri" w:eastAsia="Arial Unicode MS" w:hAnsi="Calibri" w:cs="Arial Unicode MS"/>
                <w:b w:val="0"/>
              </w:rPr>
              <w:t xml:space="preserve">é </w:t>
            </w:r>
            <w:r w:rsidRPr="00415B5F">
              <w:rPr>
                <w:rFonts w:ascii="Calibri" w:eastAsia="Arial Unicode MS" w:hAnsi="Calibri" w:cs="Arial Unicode MS"/>
                <w:b w:val="0"/>
                <w:lang w:val="fr-FR"/>
              </w:rPr>
              <w:t xml:space="preserve">au sujet à </w:t>
            </w:r>
            <w:r w:rsidRPr="00415B5F">
              <w:rPr>
                <w:rFonts w:ascii="Calibri" w:eastAsia="Arial Unicode MS" w:hAnsi="Calibri" w:cs="Arial Unicode MS"/>
                <w:b w:val="0"/>
              </w:rPr>
              <w:t>l</w:t>
            </w:r>
            <w:r w:rsidRPr="00415B5F">
              <w:rPr>
                <w:rFonts w:ascii="Calibri" w:eastAsia="Arial Unicode MS" w:hAnsi="Calibri" w:cs="Arial Unicode MS"/>
                <w:b w:val="0"/>
                <w:lang w:val="fr-FR"/>
              </w:rPr>
              <w:t xml:space="preserve">’étude (p. ex., populations francophones, </w:t>
            </w:r>
            <w:proofErr w:type="spellStart"/>
            <w:r w:rsidRPr="00415B5F">
              <w:rPr>
                <w:rFonts w:ascii="Calibri" w:eastAsia="Arial Unicode MS" w:hAnsi="Calibri" w:cs="Arial Unicode MS"/>
                <w:b w:val="0"/>
                <w:lang w:val="fr-FR"/>
              </w:rPr>
              <w:t>diff</w:t>
            </w:r>
            <w:proofErr w:type="spellEnd"/>
            <w:r w:rsidRPr="00415B5F">
              <w:rPr>
                <w:rFonts w:ascii="Calibri" w:eastAsia="Arial Unicode MS" w:hAnsi="Calibri" w:cs="Arial Unicode MS"/>
                <w:b w:val="0"/>
              </w:rPr>
              <w:t>é</w:t>
            </w:r>
            <w:proofErr w:type="spellStart"/>
            <w:r w:rsidRPr="00415B5F">
              <w:rPr>
                <w:rFonts w:ascii="Calibri" w:eastAsia="Arial Unicode MS" w:hAnsi="Calibri" w:cs="Arial Unicode MS"/>
                <w:b w:val="0"/>
                <w:lang w:val="fr-FR"/>
              </w:rPr>
              <w:t>rences</w:t>
            </w:r>
            <w:proofErr w:type="spellEnd"/>
            <w:r w:rsidRPr="00415B5F">
              <w:rPr>
                <w:rFonts w:ascii="Calibri" w:eastAsia="Arial Unicode MS" w:hAnsi="Calibri" w:cs="Arial Unicode MS"/>
                <w:b w:val="0"/>
                <w:lang w:val="fr-FR"/>
              </w:rPr>
              <w:t xml:space="preserve"> culturelles, ressemblances culturelles, scène internationale, francophonie).</w:t>
            </w:r>
          </w:p>
        </w:tc>
        <w:tc>
          <w:tcPr>
            <w:tcW w:w="4517" w:type="dxa"/>
            <w:gridSpan w:val="2"/>
            <w:shd w:val="clear" w:color="auto" w:fill="FCF5D5" w:themeFill="accent3" w:themeFillTint="33"/>
          </w:tcPr>
          <w:p w14:paraId="7D8F6C95" w14:textId="4D55AE99" w:rsidR="00B479F2" w:rsidRPr="00415B5F" w:rsidRDefault="00B479F2" w:rsidP="00415B5F">
            <w:pPr>
              <w:cnfStyle w:val="100000000000" w:firstRow="1" w:lastRow="0" w:firstColumn="0" w:lastColumn="0" w:oddVBand="0" w:evenVBand="0" w:oddHBand="0" w:evenHBand="0" w:firstRowFirstColumn="0" w:firstRowLastColumn="0" w:lastRowFirstColumn="0" w:lastRowLastColumn="0"/>
              <w:rPr>
                <w:rFonts w:ascii="Calibri" w:hAnsi="Calibri" w:cstheme="minorHAnsi"/>
                <w:b w:val="0"/>
              </w:rPr>
            </w:pPr>
            <w:r w:rsidRPr="00415B5F">
              <w:rPr>
                <w:rFonts w:ascii="Calibri" w:hAnsi="Calibri"/>
                <w:color w:val="000000"/>
                <w:u w:color="000000"/>
              </w:rPr>
              <w:t>Matière scolaire :</w:t>
            </w:r>
            <w:r w:rsidRPr="00415B5F">
              <w:rPr>
                <w:rFonts w:ascii="Calibri" w:hAnsi="Calibri"/>
                <w:i/>
                <w:iCs/>
                <w:color w:val="000000"/>
                <w:u w:color="000000"/>
              </w:rPr>
              <w:t xml:space="preserve"> </w:t>
            </w:r>
            <w:r w:rsidRPr="00415B5F">
              <w:rPr>
                <w:rFonts w:ascii="Calibri" w:hAnsi="Calibri"/>
                <w:b w:val="0"/>
                <w:color w:val="000000"/>
                <w:u w:color="000000"/>
              </w:rPr>
              <w:t>Études sociales</w:t>
            </w:r>
          </w:p>
        </w:tc>
      </w:tr>
      <w:tr w:rsidR="00B479F2" w:rsidRPr="00415B5F" w14:paraId="0344688C" w14:textId="77777777" w:rsidTr="00B4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42F83074" w14:textId="77777777" w:rsidR="00B479F2" w:rsidRPr="00415B5F" w:rsidRDefault="00B479F2" w:rsidP="00415B5F">
            <w:pPr>
              <w:pStyle w:val="Corps"/>
              <w:rPr>
                <w:rFonts w:ascii="Calibri" w:hAnsi="Calibri"/>
                <w:b w:val="0"/>
                <w:bCs w:val="0"/>
                <w:lang w:val="fr-CA"/>
              </w:rPr>
            </w:pPr>
            <w:r w:rsidRPr="00415B5F">
              <w:rPr>
                <w:rFonts w:ascii="Calibri" w:hAnsi="Calibri"/>
                <w:lang w:val="fr-CA"/>
              </w:rPr>
              <w:t xml:space="preserve">Description : Communication orale </w:t>
            </w:r>
          </w:p>
          <w:p w14:paraId="4667B6B2" w14:textId="77777777" w:rsidR="00B479F2" w:rsidRPr="00415B5F" w:rsidRDefault="00B479F2" w:rsidP="00415B5F">
            <w:pPr>
              <w:pStyle w:val="Corps"/>
              <w:rPr>
                <w:rFonts w:ascii="Calibri" w:hAnsi="Calibri"/>
                <w:b w:val="0"/>
                <w:bCs w:val="0"/>
                <w:lang w:val="fr-CA"/>
              </w:rPr>
            </w:pPr>
          </w:p>
          <w:p w14:paraId="13D8B25E" w14:textId="30181CFB" w:rsidR="00B479F2" w:rsidRPr="00415B5F" w:rsidRDefault="00B479F2" w:rsidP="00415B5F">
            <w:pPr>
              <w:pStyle w:val="Corps"/>
              <w:rPr>
                <w:rFonts w:ascii="Calibri" w:eastAsia="Arial Unicode MS" w:hAnsi="Calibri"/>
                <w:b w:val="0"/>
                <w:lang w:val="fr-CA"/>
              </w:rPr>
            </w:pPr>
            <w:r w:rsidRPr="00415B5F">
              <w:rPr>
                <w:rFonts w:ascii="Calibri" w:eastAsia="Arial Unicode MS" w:hAnsi="Calibri"/>
                <w:lang w:val="fr-CA"/>
              </w:rPr>
              <w:t>Compréhension et réaction</w:t>
            </w:r>
            <w:r w:rsidRPr="00415B5F">
              <w:rPr>
                <w:rFonts w:ascii="Calibri" w:hAnsi="Calibri"/>
                <w:lang w:val="fr-CA"/>
              </w:rPr>
              <w:br/>
            </w:r>
            <w:r w:rsidRPr="00415B5F">
              <w:rPr>
                <w:rFonts w:ascii="Calibri" w:eastAsia="Arial Unicode MS" w:hAnsi="Calibri"/>
                <w:lang w:val="fr-CA"/>
              </w:rPr>
              <w:t>A1 Comprendre des messages de diverses formes et fonctions et y réagir dans un contexte significatif.</w:t>
            </w:r>
            <w:r w:rsidRPr="00415B5F">
              <w:rPr>
                <w:rFonts w:ascii="Calibri" w:eastAsia="Arial Unicode MS" w:hAnsi="Calibri"/>
                <w:lang w:val="fr-CA"/>
              </w:rPr>
              <w:br/>
            </w:r>
            <w:r w:rsidRPr="00415B5F">
              <w:rPr>
                <w:rFonts w:ascii="Calibri" w:eastAsia="Arial Unicode MS" w:hAnsi="Calibri"/>
                <w:b w:val="0"/>
                <w:lang w:val="fr-CA"/>
              </w:rPr>
              <w:t xml:space="preserve">– Relever l’essentiel d’un message, y compris ses éléments caractéristiques, le langage </w:t>
            </w:r>
            <w:r w:rsidR="004E18BA">
              <w:rPr>
                <w:rFonts w:ascii="Calibri" w:eastAsia="Arial Unicode MS" w:hAnsi="Calibri"/>
                <w:b w:val="0"/>
                <w:lang w:val="fr-CA"/>
              </w:rPr>
              <w:t>non verbal</w:t>
            </w:r>
            <w:r w:rsidRPr="00415B5F">
              <w:rPr>
                <w:rFonts w:ascii="Calibri" w:eastAsia="Arial Unicode MS" w:hAnsi="Calibri"/>
                <w:b w:val="0"/>
                <w:lang w:val="fr-CA"/>
              </w:rPr>
              <w:t xml:space="preserve"> et les valeurs véhiculées.</w:t>
            </w:r>
            <w:r w:rsidRPr="00415B5F">
              <w:rPr>
                <w:rFonts w:ascii="Calibri" w:eastAsia="Arial Unicode MS" w:hAnsi="Calibri"/>
                <w:b w:val="0"/>
                <w:lang w:val="fr-CA"/>
              </w:rPr>
              <w:br/>
              <w:t xml:space="preserve">– Discuter de façon constructive des ressources et des textes étudiés ou servant </w:t>
            </w:r>
            <w:r w:rsidRPr="00415B5F">
              <w:rPr>
                <w:rFonts w:ascii="Calibri" w:eastAsia="Arial Unicode MS" w:hAnsi="Calibri"/>
                <w:b w:val="0"/>
                <w:lang w:val="fr-CA"/>
              </w:rPr>
              <w:lastRenderedPageBreak/>
              <w:t>de véhicules aux connaissances à acquérir, en s’appuyant sur ses notes, en gardant à l’esprit les objectifs de la discussion et en observant les règles de la communication partagée.</w:t>
            </w:r>
          </w:p>
          <w:p w14:paraId="7B3F829B" w14:textId="77777777" w:rsidR="00B479F2" w:rsidRPr="00415B5F" w:rsidRDefault="00B479F2" w:rsidP="00415B5F">
            <w:pPr>
              <w:pStyle w:val="Corps"/>
              <w:rPr>
                <w:rFonts w:ascii="Calibri" w:hAnsi="Calibri"/>
                <w:b w:val="0"/>
                <w:bCs w:val="0"/>
                <w:lang w:val="fr-CA"/>
              </w:rPr>
            </w:pPr>
            <w:r w:rsidRPr="00415B5F">
              <w:rPr>
                <w:rFonts w:ascii="Calibri" w:hAnsi="Calibri"/>
                <w:lang w:val="fr-CA"/>
              </w:rPr>
              <w:br/>
            </w:r>
            <w:r w:rsidRPr="00415B5F">
              <w:rPr>
                <w:rFonts w:ascii="Calibri" w:eastAsia="Arial Unicode MS" w:hAnsi="Calibri"/>
                <w:lang w:val="fr-CA"/>
              </w:rPr>
              <w:t>Expression et production</w:t>
            </w:r>
            <w:r w:rsidRPr="00415B5F">
              <w:rPr>
                <w:rFonts w:ascii="Calibri" w:hAnsi="Calibri"/>
                <w:lang w:val="fr-CA"/>
              </w:rPr>
              <w:br/>
            </w:r>
            <w:r w:rsidRPr="00415B5F">
              <w:rPr>
                <w:rFonts w:ascii="Calibri" w:eastAsia="Arial Unicode MS" w:hAnsi="Calibri"/>
                <w:lang w:val="fr-CA"/>
              </w:rPr>
              <w:t>A2 Produire des messages variés, avec ou sans échange, en fonction de la situation de communication.</w:t>
            </w:r>
          </w:p>
          <w:p w14:paraId="4E8278EE" w14:textId="77777777" w:rsidR="00B479F2" w:rsidRPr="00415B5F" w:rsidRDefault="00B479F2" w:rsidP="00415B5F">
            <w:pPr>
              <w:pStyle w:val="Corps"/>
              <w:rPr>
                <w:rFonts w:ascii="Calibri" w:hAnsi="Calibri"/>
                <w:b w:val="0"/>
                <w:lang w:val="fr-CA"/>
              </w:rPr>
            </w:pPr>
            <w:r w:rsidRPr="00415B5F">
              <w:rPr>
                <w:rFonts w:ascii="Calibri" w:eastAsia="Arial Unicode MS" w:hAnsi="Calibri"/>
                <w:b w:val="0"/>
                <w:lang w:val="fr-CA"/>
              </w:rPr>
              <w:t xml:space="preserve">– Produire divers actes langagiers. </w:t>
            </w:r>
          </w:p>
          <w:p w14:paraId="7E662FC7" w14:textId="77777777" w:rsidR="00B479F2" w:rsidRPr="00415B5F" w:rsidRDefault="00B479F2" w:rsidP="00415B5F">
            <w:pPr>
              <w:pStyle w:val="Corps"/>
              <w:rPr>
                <w:rFonts w:ascii="Calibri" w:hAnsi="Calibri"/>
                <w:lang w:val="fr-CA"/>
              </w:rPr>
            </w:pPr>
          </w:p>
          <w:p w14:paraId="3143E605" w14:textId="77777777" w:rsidR="00B479F2" w:rsidRPr="00415B5F" w:rsidRDefault="00B479F2" w:rsidP="00415B5F">
            <w:pPr>
              <w:pStyle w:val="Corps"/>
              <w:rPr>
                <w:rFonts w:ascii="Calibri" w:eastAsia="Arial Unicode MS" w:hAnsi="Calibri"/>
                <w:b w:val="0"/>
                <w:lang w:val="fr-CA"/>
              </w:rPr>
            </w:pPr>
            <w:r w:rsidRPr="00415B5F">
              <w:rPr>
                <w:rFonts w:ascii="Calibri" w:eastAsia="Arial Unicode MS" w:hAnsi="Calibri"/>
                <w:lang w:val="fr-CA"/>
              </w:rPr>
              <w:t>Lecture</w:t>
            </w:r>
            <w:r w:rsidRPr="00415B5F">
              <w:rPr>
                <w:rFonts w:ascii="Calibri" w:hAnsi="Calibri"/>
                <w:lang w:val="fr-CA"/>
              </w:rPr>
              <w:br/>
            </w:r>
            <w:r w:rsidRPr="00415B5F">
              <w:rPr>
                <w:rFonts w:ascii="Calibri" w:eastAsia="Arial Unicode MS" w:hAnsi="Calibri"/>
                <w:lang w:val="fr-CA"/>
              </w:rPr>
              <w:t>A2 Lire divers textes imprimés et électroniques en mettant sa connaissance du système de l’écrit et de stratégies de lecture au service de la construction de sens dans des situations variées.</w:t>
            </w:r>
            <w:r w:rsidRPr="00415B5F">
              <w:rPr>
                <w:rFonts w:ascii="Calibri" w:eastAsia="Arial Unicode MS" w:hAnsi="Calibri"/>
                <w:lang w:val="fr-CA"/>
              </w:rPr>
              <w:br/>
            </w:r>
            <w:r w:rsidRPr="00415B5F">
              <w:rPr>
                <w:rFonts w:ascii="Calibri" w:eastAsia="Arial Unicode MS" w:hAnsi="Calibri"/>
                <w:b w:val="0"/>
                <w:lang w:val="fr-CA"/>
              </w:rPr>
              <w:t>– Démontrer sa compréhension des textes à l’étude en répondant, oralement ou par écrit, à des questions faisant appel à divers niveaux d’habiletés de la pensée.</w:t>
            </w:r>
          </w:p>
          <w:p w14:paraId="14DC2A0E" w14:textId="77777777" w:rsidR="00B479F2" w:rsidRPr="00415B5F" w:rsidRDefault="00B479F2" w:rsidP="00415B5F">
            <w:pPr>
              <w:pStyle w:val="Corps"/>
              <w:rPr>
                <w:rFonts w:ascii="Calibri" w:hAnsi="Calibri"/>
                <w:b w:val="0"/>
                <w:lang w:val="fr-CA"/>
              </w:rPr>
            </w:pPr>
            <w:r w:rsidRPr="00415B5F">
              <w:rPr>
                <w:rFonts w:ascii="Calibri" w:eastAsia="Arial Unicode MS" w:hAnsi="Calibri"/>
                <w:b w:val="0"/>
                <w:lang w:val="fr-CA"/>
              </w:rPr>
              <w:t xml:space="preserve">– </w:t>
            </w:r>
            <w:r w:rsidRPr="00415B5F">
              <w:rPr>
                <w:rFonts w:ascii="Calibri" w:eastAsia="Arial Unicode MS" w:hAnsi="Calibri"/>
                <w:b w:val="0"/>
              </w:rPr>
              <w:t xml:space="preserve">Traduire sous une autre forme sa </w:t>
            </w:r>
            <w:proofErr w:type="spellStart"/>
            <w:r w:rsidRPr="00415B5F">
              <w:rPr>
                <w:rFonts w:ascii="Calibri" w:eastAsia="Arial Unicode MS" w:hAnsi="Calibri"/>
                <w:b w:val="0"/>
              </w:rPr>
              <w:t>compr</w:t>
            </w:r>
            <w:proofErr w:type="spellEnd"/>
            <w:r w:rsidRPr="00415B5F">
              <w:rPr>
                <w:rFonts w:ascii="Calibri" w:eastAsia="Arial Unicode MS" w:hAnsi="Calibri"/>
                <w:b w:val="0"/>
                <w:lang w:val="fr-CA"/>
              </w:rPr>
              <w:t>é</w:t>
            </w:r>
            <w:proofErr w:type="spellStart"/>
            <w:r w:rsidRPr="00415B5F">
              <w:rPr>
                <w:rFonts w:ascii="Calibri" w:eastAsia="Arial Unicode MS" w:hAnsi="Calibri"/>
                <w:b w:val="0"/>
              </w:rPr>
              <w:t>hension</w:t>
            </w:r>
            <w:proofErr w:type="spellEnd"/>
            <w:r w:rsidRPr="00415B5F">
              <w:rPr>
                <w:rFonts w:ascii="Calibri" w:eastAsia="Arial Unicode MS" w:hAnsi="Calibri"/>
                <w:b w:val="0"/>
              </w:rPr>
              <w:t xml:space="preserve"> du texte lu. </w:t>
            </w:r>
          </w:p>
          <w:p w14:paraId="5D462590" w14:textId="77777777" w:rsidR="00B479F2" w:rsidRPr="00415B5F" w:rsidRDefault="00B479F2" w:rsidP="00415B5F">
            <w:pPr>
              <w:pStyle w:val="Corps"/>
              <w:rPr>
                <w:rFonts w:ascii="Calibri" w:hAnsi="Calibri"/>
                <w:lang w:val="fr-CA"/>
              </w:rPr>
            </w:pPr>
          </w:p>
          <w:p w14:paraId="671BF447" w14:textId="77777777" w:rsidR="00B479F2" w:rsidRPr="00415B5F" w:rsidRDefault="00B479F2" w:rsidP="00415B5F">
            <w:pPr>
              <w:pStyle w:val="Corps"/>
              <w:rPr>
                <w:rFonts w:ascii="Calibri" w:hAnsi="Calibri"/>
                <w:b w:val="0"/>
                <w:lang w:val="fr-CA"/>
              </w:rPr>
            </w:pPr>
            <w:r w:rsidRPr="00415B5F">
              <w:rPr>
                <w:rFonts w:ascii="Calibri" w:eastAsia="Arial Unicode MS" w:hAnsi="Calibri"/>
              </w:rPr>
              <w:t>É</w:t>
            </w:r>
            <w:proofErr w:type="spellStart"/>
            <w:r w:rsidRPr="00415B5F">
              <w:rPr>
                <w:rFonts w:ascii="Calibri" w:eastAsia="Arial Unicode MS" w:hAnsi="Calibri"/>
                <w:lang w:val="fr-CA"/>
              </w:rPr>
              <w:t>criture</w:t>
            </w:r>
            <w:proofErr w:type="spellEnd"/>
            <w:r w:rsidRPr="00415B5F">
              <w:rPr>
                <w:rFonts w:ascii="Calibri" w:hAnsi="Calibri"/>
                <w:lang w:val="fr-CA"/>
              </w:rPr>
              <w:br/>
            </w:r>
            <w:r w:rsidRPr="00415B5F">
              <w:rPr>
                <w:rFonts w:ascii="Calibri" w:eastAsia="Arial Unicode MS" w:hAnsi="Calibri"/>
              </w:rPr>
              <w:t xml:space="preserve">A1 Planifier ses projets d’écriture en utilisant des </w:t>
            </w:r>
            <w:proofErr w:type="spellStart"/>
            <w:r w:rsidRPr="00415B5F">
              <w:rPr>
                <w:rFonts w:ascii="Calibri" w:eastAsia="Arial Unicode MS" w:hAnsi="Calibri"/>
              </w:rPr>
              <w:t>strat</w:t>
            </w:r>
            <w:proofErr w:type="spellEnd"/>
            <w:r w:rsidRPr="00415B5F">
              <w:rPr>
                <w:rFonts w:ascii="Calibri" w:eastAsia="Arial Unicode MS" w:hAnsi="Calibri"/>
                <w:lang w:val="fr-CA"/>
              </w:rPr>
              <w:t>é</w:t>
            </w:r>
            <w:proofErr w:type="spellStart"/>
            <w:r w:rsidRPr="00415B5F">
              <w:rPr>
                <w:rFonts w:ascii="Calibri" w:eastAsia="Arial Unicode MS" w:hAnsi="Calibri"/>
              </w:rPr>
              <w:t>gies</w:t>
            </w:r>
            <w:proofErr w:type="spellEnd"/>
            <w:r w:rsidRPr="00415B5F">
              <w:rPr>
                <w:rFonts w:ascii="Calibri" w:eastAsia="Arial Unicode MS" w:hAnsi="Calibri"/>
              </w:rPr>
              <w:t xml:space="preserve"> et des outils de </w:t>
            </w:r>
            <w:proofErr w:type="spellStart"/>
            <w:r w:rsidRPr="00415B5F">
              <w:rPr>
                <w:rFonts w:ascii="Calibri" w:eastAsia="Arial Unicode MS" w:hAnsi="Calibri"/>
              </w:rPr>
              <w:t>pr</w:t>
            </w:r>
            <w:r w:rsidRPr="00415B5F">
              <w:rPr>
                <w:rFonts w:ascii="Calibri" w:eastAsia="Arial Unicode MS" w:hAnsi="Calibri"/>
                <w:lang w:val="nl-NL"/>
              </w:rPr>
              <w:t>éé</w:t>
            </w:r>
            <w:r w:rsidRPr="00415B5F">
              <w:rPr>
                <w:rFonts w:ascii="Calibri" w:eastAsia="Arial Unicode MS" w:hAnsi="Calibri"/>
                <w:lang w:val="fr-CA"/>
              </w:rPr>
              <w:t>criture</w:t>
            </w:r>
            <w:proofErr w:type="spellEnd"/>
            <w:r w:rsidRPr="00415B5F">
              <w:rPr>
                <w:rFonts w:ascii="Calibri" w:eastAsia="Arial Unicode MS" w:hAnsi="Calibri"/>
                <w:lang w:val="fr-CA"/>
              </w:rPr>
              <w:t>.</w:t>
            </w:r>
            <w:r w:rsidRPr="00415B5F">
              <w:rPr>
                <w:rFonts w:ascii="Calibri" w:eastAsia="Arial Unicode MS" w:hAnsi="Calibri"/>
                <w:lang w:val="fr-CA"/>
              </w:rPr>
              <w:br/>
            </w:r>
            <w:r w:rsidRPr="00415B5F">
              <w:rPr>
                <w:rFonts w:ascii="Calibri" w:eastAsia="Arial Unicode MS" w:hAnsi="Calibri"/>
                <w:b w:val="0"/>
                <w:lang w:val="fr-CA"/>
              </w:rPr>
              <w:t xml:space="preserve">– </w:t>
            </w:r>
            <w:r w:rsidRPr="00415B5F">
              <w:rPr>
                <w:rFonts w:ascii="Calibri" w:eastAsia="Arial Unicode MS" w:hAnsi="Calibri"/>
                <w:b w:val="0"/>
              </w:rPr>
              <w:t xml:space="preserve">Utiliser, seul ou en groupe, </w:t>
            </w:r>
            <w:proofErr w:type="spellStart"/>
            <w:r w:rsidRPr="00415B5F">
              <w:rPr>
                <w:rFonts w:ascii="Calibri" w:eastAsia="Arial Unicode MS" w:hAnsi="Calibri"/>
                <w:b w:val="0"/>
              </w:rPr>
              <w:t>diff</w:t>
            </w:r>
            <w:proofErr w:type="spellEnd"/>
            <w:r w:rsidRPr="00415B5F">
              <w:rPr>
                <w:rFonts w:ascii="Calibri" w:eastAsia="Arial Unicode MS" w:hAnsi="Calibri"/>
                <w:b w:val="0"/>
                <w:lang w:val="fr-CA"/>
              </w:rPr>
              <w:t>é</w:t>
            </w:r>
            <w:r w:rsidRPr="00415B5F">
              <w:rPr>
                <w:rFonts w:ascii="Calibri" w:eastAsia="Arial Unicode MS" w:hAnsi="Calibri"/>
                <w:b w:val="0"/>
                <w:lang w:val="es-ES_tradnl"/>
              </w:rPr>
              <w:t xml:space="preserve">rentes </w:t>
            </w:r>
            <w:proofErr w:type="spellStart"/>
            <w:r w:rsidRPr="00415B5F">
              <w:rPr>
                <w:rFonts w:ascii="Calibri" w:eastAsia="Arial Unicode MS" w:hAnsi="Calibri"/>
                <w:b w:val="0"/>
                <w:lang w:val="es-ES_tradnl"/>
              </w:rPr>
              <w:t>strat</w:t>
            </w:r>
            <w:proofErr w:type="spellEnd"/>
            <w:r w:rsidRPr="00415B5F">
              <w:rPr>
                <w:rFonts w:ascii="Calibri" w:eastAsia="Arial Unicode MS" w:hAnsi="Calibri"/>
                <w:b w:val="0"/>
                <w:lang w:val="fr-CA"/>
              </w:rPr>
              <w:t>é</w:t>
            </w:r>
            <w:proofErr w:type="spellStart"/>
            <w:r w:rsidRPr="00415B5F">
              <w:rPr>
                <w:rFonts w:ascii="Calibri" w:eastAsia="Arial Unicode MS" w:hAnsi="Calibri"/>
                <w:b w:val="0"/>
              </w:rPr>
              <w:t>gies</w:t>
            </w:r>
            <w:proofErr w:type="spellEnd"/>
            <w:r w:rsidRPr="00415B5F">
              <w:rPr>
                <w:rFonts w:ascii="Calibri" w:eastAsia="Arial Unicode MS" w:hAnsi="Calibri"/>
                <w:b w:val="0"/>
              </w:rPr>
              <w:t xml:space="preserve"> de </w:t>
            </w:r>
            <w:proofErr w:type="spellStart"/>
            <w:r w:rsidRPr="00415B5F">
              <w:rPr>
                <w:rFonts w:ascii="Calibri" w:eastAsia="Arial Unicode MS" w:hAnsi="Calibri"/>
                <w:b w:val="0"/>
              </w:rPr>
              <w:t>pr</w:t>
            </w:r>
            <w:r w:rsidRPr="00415B5F">
              <w:rPr>
                <w:rFonts w:ascii="Calibri" w:eastAsia="Arial Unicode MS" w:hAnsi="Calibri"/>
                <w:b w:val="0"/>
                <w:lang w:val="nl-NL"/>
              </w:rPr>
              <w:t>éé</w:t>
            </w:r>
            <w:r w:rsidRPr="00415B5F">
              <w:rPr>
                <w:rFonts w:ascii="Calibri" w:eastAsia="Arial Unicode MS" w:hAnsi="Calibri"/>
                <w:b w:val="0"/>
              </w:rPr>
              <w:t>criture</w:t>
            </w:r>
            <w:proofErr w:type="spellEnd"/>
            <w:r w:rsidRPr="00415B5F">
              <w:rPr>
                <w:rFonts w:ascii="Calibri" w:eastAsia="Arial Unicode MS" w:hAnsi="Calibri"/>
                <w:b w:val="0"/>
              </w:rPr>
              <w:t xml:space="preserve"> pour produire des textes. </w:t>
            </w:r>
          </w:p>
          <w:p w14:paraId="3677485F" w14:textId="77777777" w:rsidR="00B479F2" w:rsidRPr="00415B5F" w:rsidRDefault="00B479F2" w:rsidP="00415B5F">
            <w:pPr>
              <w:pStyle w:val="Corps"/>
              <w:rPr>
                <w:rFonts w:ascii="Calibri" w:hAnsi="Calibri"/>
                <w:lang w:val="fr-CA"/>
              </w:rPr>
            </w:pPr>
            <w:r w:rsidRPr="00415B5F">
              <w:rPr>
                <w:rFonts w:ascii="Calibri" w:eastAsia="Arial Unicode MS" w:hAnsi="Calibri"/>
                <w:b w:val="0"/>
              </w:rPr>
              <w:t xml:space="preserve">A2 Produire à la main et à </w:t>
            </w:r>
            <w:r w:rsidRPr="00415B5F">
              <w:rPr>
                <w:rFonts w:ascii="Calibri" w:eastAsia="Arial Unicode MS" w:hAnsi="Calibri"/>
                <w:b w:val="0"/>
                <w:lang w:val="fr-CA"/>
              </w:rPr>
              <w:t>l</w:t>
            </w:r>
            <w:r w:rsidRPr="00415B5F">
              <w:rPr>
                <w:rFonts w:ascii="Calibri" w:eastAsia="Arial Unicode MS" w:hAnsi="Calibri"/>
                <w:b w:val="0"/>
              </w:rPr>
              <w:t>’ordinateur des textes vari</w:t>
            </w:r>
            <w:proofErr w:type="spellStart"/>
            <w:r w:rsidRPr="00415B5F">
              <w:rPr>
                <w:rFonts w:ascii="Calibri" w:eastAsia="Arial Unicode MS" w:hAnsi="Calibri"/>
                <w:b w:val="0"/>
                <w:lang w:val="fr-CA"/>
              </w:rPr>
              <w:t>és</w:t>
            </w:r>
            <w:proofErr w:type="spellEnd"/>
            <w:r w:rsidRPr="00415B5F">
              <w:rPr>
                <w:rFonts w:ascii="Calibri" w:eastAsia="Arial Unicode MS" w:hAnsi="Calibri"/>
                <w:b w:val="0"/>
                <w:lang w:val="fr-CA"/>
              </w:rPr>
              <w:t xml:space="preserve"> pré</w:t>
            </w:r>
            <w:r w:rsidRPr="00415B5F">
              <w:rPr>
                <w:rFonts w:ascii="Calibri" w:eastAsia="Arial Unicode MS" w:hAnsi="Calibri"/>
                <w:b w:val="0"/>
              </w:rPr>
              <w:t xml:space="preserve">sentant les </w:t>
            </w:r>
            <w:proofErr w:type="spellStart"/>
            <w:r w:rsidRPr="00415B5F">
              <w:rPr>
                <w:rFonts w:ascii="Calibri" w:eastAsia="Arial Unicode MS" w:hAnsi="Calibri"/>
                <w:b w:val="0"/>
              </w:rPr>
              <w:t>caract</w:t>
            </w:r>
            <w:proofErr w:type="spellEnd"/>
            <w:r w:rsidRPr="00415B5F">
              <w:rPr>
                <w:rFonts w:ascii="Calibri" w:eastAsia="Arial Unicode MS" w:hAnsi="Calibri"/>
                <w:b w:val="0"/>
                <w:lang w:val="fr-CA"/>
              </w:rPr>
              <w:t>é</w:t>
            </w:r>
            <w:proofErr w:type="spellStart"/>
            <w:r w:rsidRPr="00415B5F">
              <w:rPr>
                <w:rFonts w:ascii="Calibri" w:eastAsia="Arial Unicode MS" w:hAnsi="Calibri"/>
                <w:b w:val="0"/>
              </w:rPr>
              <w:t>ristiques</w:t>
            </w:r>
            <w:proofErr w:type="spellEnd"/>
            <w:r w:rsidRPr="00415B5F">
              <w:rPr>
                <w:rFonts w:ascii="Calibri" w:eastAsia="Arial Unicode MS" w:hAnsi="Calibri"/>
                <w:b w:val="0"/>
              </w:rPr>
              <w:t xml:space="preserve"> des formes de discours et des genres de textes à </w:t>
            </w:r>
            <w:r w:rsidRPr="00415B5F">
              <w:rPr>
                <w:rFonts w:ascii="Calibri" w:eastAsia="Arial Unicode MS" w:hAnsi="Calibri"/>
                <w:b w:val="0"/>
                <w:lang w:val="fr-CA"/>
              </w:rPr>
              <w:t>l</w:t>
            </w:r>
            <w:r w:rsidRPr="00415B5F">
              <w:rPr>
                <w:rFonts w:ascii="Calibri" w:eastAsia="Arial Unicode MS" w:hAnsi="Calibri"/>
                <w:b w:val="0"/>
              </w:rPr>
              <w:t>’é</w:t>
            </w:r>
            <w:proofErr w:type="spellStart"/>
            <w:r w:rsidRPr="00415B5F">
              <w:rPr>
                <w:rFonts w:ascii="Calibri" w:eastAsia="Arial Unicode MS" w:hAnsi="Calibri"/>
                <w:b w:val="0"/>
                <w:lang w:val="fr-CA"/>
              </w:rPr>
              <w:t>tude</w:t>
            </w:r>
            <w:proofErr w:type="spellEnd"/>
            <w:r w:rsidRPr="00415B5F">
              <w:rPr>
                <w:rFonts w:ascii="Calibri" w:eastAsia="Arial Unicode MS" w:hAnsi="Calibri"/>
                <w:b w:val="0"/>
                <w:lang w:val="fr-CA"/>
              </w:rPr>
              <w:t>.</w:t>
            </w:r>
            <w:r w:rsidRPr="00415B5F">
              <w:rPr>
                <w:rFonts w:ascii="Calibri" w:hAnsi="Calibri"/>
                <w:b w:val="0"/>
                <w:lang w:val="fr-CA"/>
              </w:rPr>
              <w:br/>
            </w:r>
            <w:r w:rsidRPr="00415B5F">
              <w:rPr>
                <w:rFonts w:ascii="Calibri" w:eastAsia="Arial Unicode MS" w:hAnsi="Calibri"/>
                <w:b w:val="0"/>
                <w:lang w:val="fr-CA"/>
              </w:rPr>
              <w:t>– Ré</w:t>
            </w:r>
            <w:proofErr w:type="spellStart"/>
            <w:r w:rsidRPr="00415B5F">
              <w:rPr>
                <w:rFonts w:ascii="Calibri" w:eastAsia="Arial Unicode MS" w:hAnsi="Calibri"/>
                <w:b w:val="0"/>
              </w:rPr>
              <w:t>diger</w:t>
            </w:r>
            <w:proofErr w:type="spellEnd"/>
            <w:r w:rsidRPr="00415B5F">
              <w:rPr>
                <w:rFonts w:ascii="Calibri" w:eastAsia="Arial Unicode MS" w:hAnsi="Calibri"/>
                <w:b w:val="0"/>
              </w:rPr>
              <w:t xml:space="preserve">, seul ou en groupe, une </w:t>
            </w:r>
            <w:r w:rsidRPr="00415B5F">
              <w:rPr>
                <w:rFonts w:ascii="Calibri" w:eastAsia="Arial Unicode MS" w:hAnsi="Calibri"/>
                <w:b w:val="0"/>
                <w:lang w:val="fr-CA"/>
              </w:rPr>
              <w:t>é</w:t>
            </w:r>
            <w:r w:rsidRPr="00415B5F">
              <w:rPr>
                <w:rFonts w:ascii="Calibri" w:eastAsia="Arial Unicode MS" w:hAnsi="Calibri"/>
                <w:b w:val="0"/>
                <w:lang w:val="de-DE"/>
              </w:rPr>
              <w:t xml:space="preserve">bauche </w:t>
            </w:r>
            <w:proofErr w:type="spellStart"/>
            <w:r w:rsidRPr="00415B5F">
              <w:rPr>
                <w:rFonts w:ascii="Calibri" w:eastAsia="Arial Unicode MS" w:hAnsi="Calibri"/>
                <w:b w:val="0"/>
                <w:lang w:val="de-DE"/>
              </w:rPr>
              <w:t>structur</w:t>
            </w:r>
            <w:r w:rsidRPr="00415B5F">
              <w:rPr>
                <w:rFonts w:ascii="Calibri" w:eastAsia="Arial Unicode MS" w:hAnsi="Calibri"/>
                <w:b w:val="0"/>
                <w:lang w:val="fr-CA"/>
              </w:rPr>
              <w:t>ée</w:t>
            </w:r>
            <w:proofErr w:type="spellEnd"/>
            <w:r w:rsidRPr="00415B5F">
              <w:rPr>
                <w:rFonts w:ascii="Calibri" w:eastAsia="Arial Unicode MS" w:hAnsi="Calibri"/>
                <w:b w:val="0"/>
                <w:lang w:val="fr-CA"/>
              </w:rPr>
              <w:t xml:space="preserve"> de façon </w:t>
            </w:r>
            <w:proofErr w:type="spellStart"/>
            <w:r w:rsidRPr="00415B5F">
              <w:rPr>
                <w:rFonts w:ascii="Calibri" w:eastAsia="Arial Unicode MS" w:hAnsi="Calibri"/>
                <w:b w:val="0"/>
                <w:lang w:val="fr-CA"/>
              </w:rPr>
              <w:t>sé</w:t>
            </w:r>
            <w:r w:rsidRPr="00415B5F">
              <w:rPr>
                <w:rFonts w:ascii="Calibri" w:eastAsia="Arial Unicode MS" w:hAnsi="Calibri"/>
                <w:b w:val="0"/>
              </w:rPr>
              <w:t>quentielle</w:t>
            </w:r>
            <w:proofErr w:type="spellEnd"/>
            <w:r w:rsidRPr="00415B5F">
              <w:rPr>
                <w:rFonts w:ascii="Calibri" w:eastAsia="Arial Unicode MS" w:hAnsi="Calibri"/>
                <w:b w:val="0"/>
              </w:rPr>
              <w:t xml:space="preserve"> et logique en mettant en </w:t>
            </w:r>
            <w:r w:rsidRPr="00415B5F">
              <w:rPr>
                <w:rFonts w:ascii="Calibri" w:eastAsia="Arial Unicode MS" w:hAnsi="Calibri"/>
                <w:b w:val="0"/>
                <w:lang w:val="fr-CA"/>
              </w:rPr>
              <w:t>é</w:t>
            </w:r>
            <w:proofErr w:type="spellStart"/>
            <w:r w:rsidRPr="00415B5F">
              <w:rPr>
                <w:rFonts w:ascii="Calibri" w:eastAsia="Arial Unicode MS" w:hAnsi="Calibri"/>
                <w:b w:val="0"/>
              </w:rPr>
              <w:t>vidence</w:t>
            </w:r>
            <w:proofErr w:type="spellEnd"/>
            <w:r w:rsidRPr="00415B5F">
              <w:rPr>
                <w:rFonts w:ascii="Calibri" w:eastAsia="Arial Unicode MS" w:hAnsi="Calibri"/>
                <w:b w:val="0"/>
              </w:rPr>
              <w:t xml:space="preserve"> les </w:t>
            </w:r>
            <w:proofErr w:type="spellStart"/>
            <w:r w:rsidRPr="00415B5F">
              <w:rPr>
                <w:rFonts w:ascii="Calibri" w:eastAsia="Arial Unicode MS" w:hAnsi="Calibri"/>
                <w:b w:val="0"/>
              </w:rPr>
              <w:t>caract</w:t>
            </w:r>
            <w:proofErr w:type="spellEnd"/>
            <w:r w:rsidRPr="00415B5F">
              <w:rPr>
                <w:rFonts w:ascii="Calibri" w:eastAsia="Arial Unicode MS" w:hAnsi="Calibri"/>
                <w:b w:val="0"/>
                <w:lang w:val="fr-CA"/>
              </w:rPr>
              <w:t>é</w:t>
            </w:r>
            <w:proofErr w:type="spellStart"/>
            <w:r w:rsidRPr="00415B5F">
              <w:rPr>
                <w:rFonts w:ascii="Calibri" w:eastAsia="Arial Unicode MS" w:hAnsi="Calibri"/>
                <w:b w:val="0"/>
              </w:rPr>
              <w:t>ristiques</w:t>
            </w:r>
            <w:proofErr w:type="spellEnd"/>
            <w:r w:rsidRPr="00415B5F">
              <w:rPr>
                <w:rFonts w:ascii="Calibri" w:eastAsia="Arial Unicode MS" w:hAnsi="Calibri"/>
                <w:b w:val="0"/>
              </w:rPr>
              <w:t xml:space="preserve"> du genre de texte.</w:t>
            </w:r>
          </w:p>
        </w:tc>
        <w:tc>
          <w:tcPr>
            <w:tcW w:w="4517" w:type="dxa"/>
            <w:gridSpan w:val="2"/>
            <w:shd w:val="clear" w:color="auto" w:fill="FCF5D5" w:themeFill="accent3" w:themeFillTint="33"/>
          </w:tcPr>
          <w:p w14:paraId="192032AA" w14:textId="77777777" w:rsidR="00B479F2" w:rsidRPr="00415B5F" w:rsidRDefault="00B479F2"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color w:val="000000"/>
                <w:u w:color="000000"/>
              </w:rPr>
              <w:lastRenderedPageBreak/>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Français </w:t>
            </w:r>
          </w:p>
        </w:tc>
      </w:tr>
      <w:tr w:rsidR="00B479F2" w:rsidRPr="00415B5F" w14:paraId="00AEB3DF" w14:textId="77777777" w:rsidTr="00B47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hemeFill="accent3" w:themeFillTint="33"/>
          </w:tcPr>
          <w:p w14:paraId="726B6C97" w14:textId="77777777" w:rsidR="00B479F2" w:rsidRPr="00415B5F" w:rsidRDefault="00B479F2" w:rsidP="00415B5F">
            <w:pPr>
              <w:pStyle w:val="Corps"/>
              <w:rPr>
                <w:rFonts w:ascii="Calibri" w:hAnsi="Calibri"/>
                <w:b w:val="0"/>
                <w:bCs w:val="0"/>
                <w:lang w:val="fr-CA"/>
              </w:rPr>
            </w:pPr>
            <w:r w:rsidRPr="00415B5F">
              <w:rPr>
                <w:rFonts w:ascii="Calibri" w:hAnsi="Calibri"/>
                <w:lang w:val="fr-CA"/>
              </w:rPr>
              <w:lastRenderedPageBreak/>
              <w:t xml:space="preserve">Description : Arts visuels </w:t>
            </w:r>
          </w:p>
          <w:p w14:paraId="1E31E3BB" w14:textId="77777777" w:rsidR="00B479F2" w:rsidRPr="00415B5F" w:rsidRDefault="00B479F2" w:rsidP="00415B5F">
            <w:pPr>
              <w:pStyle w:val="Corps"/>
              <w:rPr>
                <w:rFonts w:ascii="Calibri" w:hAnsi="Calibri"/>
                <w:b w:val="0"/>
                <w:bCs w:val="0"/>
                <w:lang w:val="fr-CA"/>
              </w:rPr>
            </w:pPr>
          </w:p>
          <w:p w14:paraId="7AFA45B0" w14:textId="77777777" w:rsidR="00B479F2" w:rsidRPr="00415B5F" w:rsidRDefault="00B479F2" w:rsidP="00415B5F">
            <w:pPr>
              <w:pStyle w:val="Corps"/>
              <w:rPr>
                <w:rFonts w:ascii="Calibri" w:hAnsi="Calibri"/>
                <w:lang w:val="fr-CA"/>
              </w:rPr>
            </w:pPr>
            <w:r w:rsidRPr="00415B5F">
              <w:rPr>
                <w:rFonts w:ascii="Calibri" w:hAnsi="Calibri"/>
                <w:lang w:val="fr-CA"/>
              </w:rPr>
              <w:t xml:space="preserve">A1 Produire une variété d’œuvres à deux et trois dimensions en appliquant les </w:t>
            </w:r>
            <w:r w:rsidRPr="00415B5F">
              <w:rPr>
                <w:rFonts w:ascii="Calibri" w:hAnsi="Calibri"/>
                <w:lang w:val="fr-CA"/>
              </w:rPr>
              <w:lastRenderedPageBreak/>
              <w:t xml:space="preserve">techniques apprises et en suivant d’assez près les étapes du processus de création artistique. </w:t>
            </w:r>
          </w:p>
          <w:p w14:paraId="6E505916" w14:textId="77777777" w:rsidR="00B479F2" w:rsidRPr="00415B5F" w:rsidRDefault="00B479F2" w:rsidP="00415B5F">
            <w:pPr>
              <w:pStyle w:val="Corps"/>
              <w:rPr>
                <w:rFonts w:ascii="Calibri" w:hAnsi="Calibri"/>
                <w:b w:val="0"/>
                <w:bCs w:val="0"/>
                <w:lang w:val="fr-CA"/>
              </w:rPr>
            </w:pPr>
            <w:r w:rsidRPr="00415B5F">
              <w:rPr>
                <w:rFonts w:ascii="Calibri" w:eastAsia="Arial Unicode MS" w:hAnsi="Calibri"/>
                <w:b w:val="0"/>
                <w:lang w:val="fr-CA"/>
              </w:rPr>
              <w:t xml:space="preserve">– </w:t>
            </w:r>
            <w:proofErr w:type="spellStart"/>
            <w:r w:rsidRPr="00415B5F">
              <w:rPr>
                <w:rFonts w:ascii="Calibri" w:eastAsia="Arial Unicode MS" w:hAnsi="Calibri"/>
                <w:b w:val="0"/>
                <w:lang w:val="fr-CA"/>
              </w:rPr>
              <w:t>Cré</w:t>
            </w:r>
            <w:proofErr w:type="spellEnd"/>
            <w:r w:rsidRPr="00415B5F">
              <w:rPr>
                <w:rFonts w:ascii="Calibri" w:eastAsia="Arial Unicode MS" w:hAnsi="Calibri"/>
                <w:b w:val="0"/>
              </w:rPr>
              <w:t xml:space="preserve">er des œuvres artistiques qui mettent en jeu certains principes </w:t>
            </w:r>
            <w:proofErr w:type="spellStart"/>
            <w:r w:rsidRPr="00415B5F">
              <w:rPr>
                <w:rFonts w:ascii="Calibri" w:eastAsia="Arial Unicode MS" w:hAnsi="Calibri"/>
                <w:b w:val="0"/>
              </w:rPr>
              <w:t>esth</w:t>
            </w:r>
            <w:proofErr w:type="spellEnd"/>
            <w:r w:rsidRPr="00415B5F">
              <w:rPr>
                <w:rFonts w:ascii="Calibri" w:eastAsia="Arial Unicode MS" w:hAnsi="Calibri"/>
                <w:b w:val="0"/>
                <w:lang w:val="fr-CA"/>
              </w:rPr>
              <w:t>é</w:t>
            </w:r>
            <w:r w:rsidRPr="00415B5F">
              <w:rPr>
                <w:rFonts w:ascii="Calibri" w:eastAsia="Arial Unicode MS" w:hAnsi="Calibri"/>
                <w:b w:val="0"/>
              </w:rPr>
              <w:t>tiques.</w:t>
            </w:r>
          </w:p>
          <w:p w14:paraId="1B768D6A" w14:textId="77777777" w:rsidR="00B479F2" w:rsidRPr="00415B5F" w:rsidRDefault="00B479F2" w:rsidP="00415B5F">
            <w:pPr>
              <w:rPr>
                <w:rFonts w:ascii="Calibri" w:hAnsi="Calibri"/>
                <w:b w:val="0"/>
              </w:rPr>
            </w:pPr>
          </w:p>
        </w:tc>
        <w:tc>
          <w:tcPr>
            <w:tcW w:w="4517" w:type="dxa"/>
            <w:gridSpan w:val="2"/>
            <w:shd w:val="clear" w:color="auto" w:fill="FCF5D5" w:themeFill="accent3" w:themeFillTint="33"/>
          </w:tcPr>
          <w:p w14:paraId="2E1BEF0E" w14:textId="77777777" w:rsidR="00B479F2" w:rsidRPr="00415B5F" w:rsidRDefault="00B479F2" w:rsidP="00415B5F">
            <w:pPr>
              <w:cnfStyle w:val="000000010000" w:firstRow="0" w:lastRow="0" w:firstColumn="0" w:lastColumn="0" w:oddVBand="0" w:evenVBand="0" w:oddHBand="0" w:evenHBand="1" w:firstRowFirstColumn="0" w:firstRowLastColumn="0" w:lastRowFirstColumn="0" w:lastRowLastColumn="0"/>
              <w:rPr>
                <w:rFonts w:ascii="Calibri" w:hAnsi="Calibri" w:cstheme="minorHAnsi"/>
                <w:b/>
              </w:rPr>
            </w:pPr>
            <w:r w:rsidRPr="00415B5F">
              <w:rPr>
                <w:rFonts w:ascii="Calibri" w:hAnsi="Calibri"/>
                <w:b/>
                <w:color w:val="000000"/>
                <w:u w:color="000000"/>
              </w:rPr>
              <w:lastRenderedPageBreak/>
              <w:t>Matière scolaire :</w:t>
            </w:r>
            <w:r w:rsidRPr="00415B5F">
              <w:rPr>
                <w:rFonts w:ascii="Calibri" w:hAnsi="Calibri"/>
                <w:i/>
                <w:iCs/>
                <w:color w:val="000000"/>
                <w:u w:color="000000"/>
              </w:rPr>
              <w:t xml:space="preserve"> </w:t>
            </w:r>
            <w:r w:rsidRPr="00415B5F">
              <w:rPr>
                <w:rFonts w:ascii="Calibri" w:hAnsi="Calibri"/>
                <w:color w:val="000000"/>
                <w:u w:color="000000"/>
              </w:rPr>
              <w:t xml:space="preserve">Éducation artistique </w:t>
            </w:r>
          </w:p>
        </w:tc>
      </w:tr>
      <w:tr w:rsidR="00B479F2" w:rsidRPr="00415B5F" w14:paraId="4C698A3C" w14:textId="77777777" w:rsidTr="00B47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493725F0" w14:textId="77777777" w:rsidR="00B479F2" w:rsidRPr="00415B5F" w:rsidRDefault="00B479F2" w:rsidP="00415B5F">
            <w:pPr>
              <w:pStyle w:val="Corps"/>
              <w:rPr>
                <w:rFonts w:ascii="Calibri" w:hAnsi="Calibri"/>
                <w:lang w:val="fr-CA"/>
              </w:rPr>
            </w:pPr>
            <w:r w:rsidRPr="00415B5F">
              <w:rPr>
                <w:rFonts w:ascii="Calibri" w:hAnsi="Calibri"/>
                <w:lang w:val="fr-CA"/>
              </w:rPr>
              <w:lastRenderedPageBreak/>
              <w:t xml:space="preserve">Niveau : </w:t>
            </w:r>
            <w:r w:rsidRPr="00415B5F">
              <w:rPr>
                <w:rFonts w:ascii="Calibri" w:hAnsi="Calibri"/>
                <w:b w:val="0"/>
                <w:lang w:val="fr-CA"/>
              </w:rPr>
              <w:t>Élémentaire</w:t>
            </w:r>
            <w:r w:rsidRPr="00415B5F">
              <w:rPr>
                <w:rFonts w:ascii="Calibri" w:hAnsi="Calibri"/>
                <w:lang w:val="fr-CA"/>
              </w:rPr>
              <w:br/>
            </w:r>
          </w:p>
        </w:tc>
        <w:tc>
          <w:tcPr>
            <w:tcW w:w="2259" w:type="dxa"/>
            <w:shd w:val="clear" w:color="auto" w:fill="auto"/>
          </w:tcPr>
          <w:p w14:paraId="63B73D4E" w14:textId="77777777" w:rsidR="00B479F2" w:rsidRPr="00415B5F" w:rsidRDefault="00B479F2"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Année d’études :</w:t>
            </w:r>
            <w:r w:rsidRPr="00415B5F">
              <w:rPr>
                <w:rFonts w:ascii="Calibri" w:hAnsi="Calibri"/>
                <w:color w:val="000000"/>
                <w:u w:color="000000"/>
              </w:rPr>
              <w:t xml:space="preserve"> 6</w:t>
            </w:r>
            <w:r w:rsidRPr="00415B5F">
              <w:rPr>
                <w:rFonts w:ascii="Calibri" w:hAnsi="Calibri"/>
                <w:color w:val="000000"/>
                <w:u w:color="000000"/>
                <w:vertAlign w:val="superscript"/>
              </w:rPr>
              <w:t>e</w:t>
            </w:r>
            <w:r w:rsidRPr="00415B5F">
              <w:rPr>
                <w:rFonts w:ascii="Calibri" w:hAnsi="Calibri"/>
                <w:color w:val="000000"/>
                <w:u w:color="000000"/>
              </w:rPr>
              <w:t xml:space="preserve"> année</w:t>
            </w:r>
          </w:p>
        </w:tc>
        <w:tc>
          <w:tcPr>
            <w:tcW w:w="2257" w:type="dxa"/>
            <w:shd w:val="clear" w:color="auto" w:fill="auto"/>
          </w:tcPr>
          <w:p w14:paraId="07B7CBD5" w14:textId="77777777" w:rsidR="00B479F2" w:rsidRPr="00415B5F" w:rsidRDefault="00B479F2"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rPr>
            </w:pPr>
            <w:r w:rsidRPr="00415B5F">
              <w:rPr>
                <w:rFonts w:ascii="Calibri" w:hAnsi="Calibri"/>
                <w:b/>
                <w:bCs/>
                <w:color w:val="000000"/>
                <w:u w:color="000000"/>
              </w:rPr>
              <w:t xml:space="preserve">Durée : </w:t>
            </w:r>
            <w:r w:rsidRPr="00415B5F">
              <w:rPr>
                <w:rFonts w:ascii="Calibri" w:hAnsi="Calibri"/>
                <w:color w:val="000000"/>
                <w:u w:color="000000"/>
              </w:rPr>
              <w:t>75 minutes</w:t>
            </w:r>
          </w:p>
        </w:tc>
        <w:tc>
          <w:tcPr>
            <w:tcW w:w="2260" w:type="dxa"/>
            <w:shd w:val="clear" w:color="auto" w:fill="auto"/>
          </w:tcPr>
          <w:p w14:paraId="31134C79" w14:textId="35860666" w:rsidR="00B479F2" w:rsidRPr="00415B5F" w:rsidRDefault="00B479F2" w:rsidP="00415B5F">
            <w:pPr>
              <w:cnfStyle w:val="000000100000" w:firstRow="0" w:lastRow="0" w:firstColumn="0" w:lastColumn="0" w:oddVBand="0" w:evenVBand="0" w:oddHBand="1" w:evenHBand="0" w:firstRowFirstColumn="0" w:firstRowLastColumn="0" w:lastRowFirstColumn="0" w:lastRowLastColumn="0"/>
              <w:rPr>
                <w:rFonts w:ascii="Calibri" w:hAnsi="Calibri" w:cstheme="minorHAnsi"/>
                <w:b/>
              </w:rPr>
            </w:pPr>
            <w:r w:rsidRPr="00415B5F">
              <w:rPr>
                <w:rFonts w:ascii="Calibri" w:hAnsi="Calibri"/>
                <w:b/>
                <w:bCs/>
                <w:color w:val="000000"/>
                <w:u w:color="000000"/>
              </w:rPr>
              <w:t xml:space="preserve">Format : </w:t>
            </w:r>
            <w:r w:rsidR="004E18BA">
              <w:rPr>
                <w:rFonts w:ascii="Calibri" w:hAnsi="Calibri"/>
                <w:color w:val="000000"/>
                <w:u w:color="000000"/>
              </w:rPr>
              <w:t>Word et PDF</w:t>
            </w:r>
            <w:bookmarkStart w:id="0" w:name="_GoBack"/>
            <w:bookmarkEnd w:id="0"/>
          </w:p>
        </w:tc>
      </w:tr>
    </w:tbl>
    <w:p w14:paraId="07E8F631" w14:textId="77777777" w:rsidR="00B479F2" w:rsidRPr="00415B5F" w:rsidRDefault="00B479F2" w:rsidP="00415B5F">
      <w:pPr>
        <w:pStyle w:val="Corps"/>
        <w:jc w:val="both"/>
        <w:rPr>
          <w:rFonts w:ascii="Calibri" w:eastAsia="Arial" w:hAnsi="Calibri" w:cs="Arial"/>
          <w:b/>
          <w:bCs/>
          <w:sz w:val="22"/>
          <w:szCs w:val="22"/>
          <w:lang w:val="fr-CA"/>
        </w:rPr>
      </w:pPr>
    </w:p>
    <w:p w14:paraId="0F3979D7" w14:textId="77777777" w:rsidR="00597A6F" w:rsidRPr="00415B5F" w:rsidRDefault="00597A6F" w:rsidP="00415B5F">
      <w:pPr>
        <w:rPr>
          <w:rFonts w:ascii="Calibri" w:hAnsi="Calibri" w:cstheme="minorHAnsi"/>
          <w:b/>
          <w:sz w:val="28"/>
        </w:rPr>
      </w:pPr>
      <w:r w:rsidRPr="00415B5F">
        <w:rPr>
          <w:rFonts w:ascii="Calibri" w:hAnsi="Calibri" w:cstheme="minorHAnsi"/>
          <w:b/>
          <w:sz w:val="28"/>
        </w:rPr>
        <w:t>&gt;&gt; PRÉALABLES</w:t>
      </w:r>
    </w:p>
    <w:p w14:paraId="2B03DDE3" w14:textId="77777777" w:rsidR="006845B4" w:rsidRPr="00415B5F" w:rsidRDefault="006845B4" w:rsidP="00415B5F">
      <w:pPr>
        <w:pStyle w:val="Corps"/>
        <w:jc w:val="both"/>
        <w:rPr>
          <w:rFonts w:ascii="Calibri" w:eastAsia="Arial" w:hAnsi="Calibri" w:cs="Arial"/>
          <w:color w:val="BFBFBF"/>
          <w:u w:color="BFBFBF"/>
          <w:lang w:val="fr-CA"/>
        </w:rPr>
      </w:pPr>
    </w:p>
    <w:p w14:paraId="4E640A75" w14:textId="77777777" w:rsidR="00B479F2" w:rsidRPr="00415B5F" w:rsidRDefault="00B479F2" w:rsidP="00FC2B0E">
      <w:pPr>
        <w:pStyle w:val="Corps"/>
        <w:numPr>
          <w:ilvl w:val="0"/>
          <w:numId w:val="20"/>
        </w:numPr>
        <w:rPr>
          <w:rFonts w:ascii="Calibri" w:eastAsia="Times New Roman" w:hAnsi="Calibri" w:cs="Times New Roman"/>
          <w:position w:val="-2"/>
          <w:lang w:val="fr-CA"/>
        </w:rPr>
      </w:pPr>
      <w:r w:rsidRPr="00415B5F">
        <w:rPr>
          <w:rFonts w:ascii="Calibri" w:hAnsi="Calibri"/>
        </w:rPr>
        <w:t>Photocopier les fiches de la Section L en nombre suffisant.</w:t>
      </w:r>
    </w:p>
    <w:p w14:paraId="6EF1FECC" w14:textId="77777777" w:rsidR="00B479F2" w:rsidRPr="00415B5F" w:rsidRDefault="00B479F2" w:rsidP="00FC2B0E">
      <w:pPr>
        <w:pStyle w:val="Corps"/>
        <w:numPr>
          <w:ilvl w:val="0"/>
          <w:numId w:val="21"/>
        </w:numPr>
        <w:rPr>
          <w:rFonts w:ascii="Calibri" w:eastAsia="Times New Roman" w:hAnsi="Calibri" w:cs="Times New Roman"/>
          <w:position w:val="-2"/>
          <w:lang w:val="fr-CA"/>
        </w:rPr>
      </w:pPr>
      <w:r w:rsidRPr="00415B5F">
        <w:rPr>
          <w:rFonts w:ascii="Calibri" w:hAnsi="Calibri"/>
        </w:rPr>
        <w:t>Photocopier l’</w:t>
      </w:r>
      <w:r w:rsidRPr="00415B5F">
        <w:rPr>
          <w:rFonts w:ascii="Calibri" w:hAnsi="Calibri"/>
          <w:b/>
          <w:bCs/>
          <w:lang w:val="fr-CA"/>
        </w:rPr>
        <w:t xml:space="preserve">annexe </w:t>
      </w:r>
      <w:r w:rsidRPr="00415B5F">
        <w:rPr>
          <w:rFonts w:ascii="Calibri" w:hAnsi="Calibri"/>
          <w:b/>
          <w:bCs/>
        </w:rPr>
        <w:t>1 : Mots charivari!</w:t>
      </w:r>
      <w:r w:rsidRPr="00415B5F">
        <w:rPr>
          <w:rFonts w:ascii="Calibri" w:hAnsi="Calibri"/>
        </w:rPr>
        <w:t xml:space="preserve"> pour chaque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de deux.</w:t>
      </w:r>
    </w:p>
    <w:p w14:paraId="54C8BF36" w14:textId="77777777" w:rsidR="00B479F2" w:rsidRPr="00415B5F" w:rsidRDefault="00B479F2" w:rsidP="00FC2B0E">
      <w:pPr>
        <w:pStyle w:val="Corps"/>
        <w:numPr>
          <w:ilvl w:val="0"/>
          <w:numId w:val="22"/>
        </w:numPr>
        <w:rPr>
          <w:rFonts w:ascii="Calibri" w:eastAsia="Times New Roman" w:hAnsi="Calibri" w:cs="Times New Roman"/>
          <w:position w:val="-2"/>
          <w:lang w:val="fr-CA"/>
        </w:rPr>
      </w:pPr>
      <w:r w:rsidRPr="00415B5F">
        <w:rPr>
          <w:rFonts w:ascii="Calibri" w:hAnsi="Calibri"/>
          <w:lang w:val="fr-CA"/>
        </w:rPr>
        <w:t>S</w:t>
      </w:r>
      <w:r w:rsidRPr="00415B5F">
        <w:rPr>
          <w:rFonts w:ascii="Calibri" w:hAnsi="Calibri"/>
        </w:rPr>
        <w:t xml:space="preserve">’assurer que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connaissent les </w:t>
      </w:r>
      <w:proofErr w:type="spellStart"/>
      <w:r w:rsidRPr="00415B5F">
        <w:rPr>
          <w:rFonts w:ascii="Calibri" w:hAnsi="Calibri"/>
        </w:rPr>
        <w:t>caract</w:t>
      </w:r>
      <w:proofErr w:type="spellEnd"/>
      <w:r w:rsidRPr="00415B5F">
        <w:rPr>
          <w:rFonts w:ascii="Calibri" w:hAnsi="Calibri"/>
          <w:lang w:val="fr-CA"/>
        </w:rPr>
        <w:t>é</w:t>
      </w:r>
      <w:proofErr w:type="spellStart"/>
      <w:r w:rsidRPr="00415B5F">
        <w:rPr>
          <w:rFonts w:ascii="Calibri" w:hAnsi="Calibri"/>
        </w:rPr>
        <w:t>ristiques</w:t>
      </w:r>
      <w:proofErr w:type="spellEnd"/>
      <w:r w:rsidRPr="00415B5F">
        <w:rPr>
          <w:rFonts w:ascii="Calibri" w:hAnsi="Calibri"/>
        </w:rPr>
        <w:t xml:space="preserve"> de l’annonce publicitaire (5</w:t>
      </w:r>
      <w:r w:rsidRPr="00415B5F">
        <w:rPr>
          <w:rFonts w:ascii="Calibri" w:hAnsi="Calibri"/>
          <w:vertAlign w:val="superscript"/>
          <w:lang w:val="fr-CA"/>
        </w:rPr>
        <w:t>e</w:t>
      </w:r>
      <w:r w:rsidRPr="00415B5F">
        <w:rPr>
          <w:rFonts w:ascii="Calibri" w:hAnsi="Calibri"/>
        </w:rPr>
        <w:t xml:space="preserve"> et 6</w:t>
      </w:r>
      <w:r w:rsidRPr="00415B5F">
        <w:rPr>
          <w:rFonts w:ascii="Calibri" w:hAnsi="Calibri"/>
          <w:vertAlign w:val="superscript"/>
          <w:lang w:val="fr-CA"/>
        </w:rPr>
        <w:t>e</w:t>
      </w:r>
      <w:r w:rsidRPr="00415B5F">
        <w:rPr>
          <w:rFonts w:ascii="Calibri" w:hAnsi="Calibri"/>
          <w:lang w:val="fr-CA"/>
        </w:rPr>
        <w:t xml:space="preserve"> </w:t>
      </w:r>
      <w:proofErr w:type="spellStart"/>
      <w:r w:rsidRPr="00415B5F">
        <w:rPr>
          <w:rFonts w:ascii="Calibri" w:hAnsi="Calibri"/>
          <w:lang w:val="fr-CA"/>
        </w:rPr>
        <w:t>anné</w:t>
      </w:r>
      <w:proofErr w:type="spellEnd"/>
      <w:r w:rsidRPr="00415B5F">
        <w:rPr>
          <w:rFonts w:ascii="Calibri" w:hAnsi="Calibri"/>
        </w:rPr>
        <w:t>e) et de la biographie (6</w:t>
      </w:r>
      <w:r w:rsidRPr="00415B5F">
        <w:rPr>
          <w:rFonts w:ascii="Calibri" w:hAnsi="Calibri"/>
          <w:vertAlign w:val="superscript"/>
          <w:lang w:val="fr-CA"/>
        </w:rPr>
        <w:t>e</w:t>
      </w:r>
      <w:r w:rsidRPr="00415B5F">
        <w:rPr>
          <w:rFonts w:ascii="Calibri" w:hAnsi="Calibri"/>
          <w:lang w:val="fr-CA"/>
        </w:rPr>
        <w:t xml:space="preserve"> </w:t>
      </w:r>
      <w:proofErr w:type="spellStart"/>
      <w:r w:rsidRPr="00415B5F">
        <w:rPr>
          <w:rFonts w:ascii="Calibri" w:hAnsi="Calibri"/>
          <w:lang w:val="fr-CA"/>
        </w:rPr>
        <w:t>anné</w:t>
      </w:r>
      <w:proofErr w:type="spellEnd"/>
      <w:r w:rsidRPr="00415B5F">
        <w:rPr>
          <w:rFonts w:ascii="Calibri" w:hAnsi="Calibri"/>
        </w:rPr>
        <w:t>e) et qu’elles et ils sont en mesure d’</w:t>
      </w:r>
      <w:r w:rsidRPr="00415B5F">
        <w:rPr>
          <w:rFonts w:ascii="Calibri" w:hAnsi="Calibri"/>
          <w:lang w:val="fr-CA"/>
        </w:rPr>
        <w:t>en ré</w:t>
      </w:r>
      <w:proofErr w:type="spellStart"/>
      <w:r w:rsidRPr="00415B5F">
        <w:rPr>
          <w:rFonts w:ascii="Calibri" w:hAnsi="Calibri"/>
          <w:lang w:val="de-DE"/>
        </w:rPr>
        <w:t>diger</w:t>
      </w:r>
      <w:proofErr w:type="spellEnd"/>
      <w:r w:rsidRPr="00415B5F">
        <w:rPr>
          <w:rFonts w:ascii="Calibri" w:hAnsi="Calibri"/>
          <w:lang w:val="de-DE"/>
        </w:rPr>
        <w:t xml:space="preserve"> de </w:t>
      </w:r>
      <w:proofErr w:type="spellStart"/>
      <w:r w:rsidRPr="00415B5F">
        <w:rPr>
          <w:rFonts w:ascii="Calibri" w:hAnsi="Calibri"/>
          <w:lang w:val="de-DE"/>
        </w:rPr>
        <w:t>fa</w:t>
      </w:r>
      <w:proofErr w:type="spellEnd"/>
      <w:r w:rsidRPr="00415B5F">
        <w:rPr>
          <w:rFonts w:ascii="Calibri" w:hAnsi="Calibri"/>
          <w:lang w:val="fr-CA"/>
        </w:rPr>
        <w:t>ç</w:t>
      </w:r>
      <w:r w:rsidRPr="00415B5F">
        <w:rPr>
          <w:rFonts w:ascii="Calibri" w:hAnsi="Calibri"/>
          <w:lang w:val="de-DE"/>
        </w:rPr>
        <w:t>on autonome.</w:t>
      </w:r>
    </w:p>
    <w:p w14:paraId="345C520F" w14:textId="77777777" w:rsidR="00B479F2" w:rsidRPr="00415B5F" w:rsidRDefault="00B479F2" w:rsidP="00FC2B0E">
      <w:pPr>
        <w:pStyle w:val="Corps"/>
        <w:numPr>
          <w:ilvl w:val="0"/>
          <w:numId w:val="23"/>
        </w:numPr>
        <w:rPr>
          <w:rFonts w:ascii="Calibri" w:eastAsia="Times New Roman" w:hAnsi="Calibri" w:cs="Times New Roman"/>
          <w:position w:val="-2"/>
          <w:lang w:val="fr-CA"/>
        </w:rPr>
      </w:pPr>
      <w:r w:rsidRPr="00415B5F">
        <w:rPr>
          <w:rFonts w:ascii="Calibri" w:hAnsi="Calibri"/>
          <w:lang w:val="fr-CA"/>
        </w:rPr>
        <w:t>Ré</w:t>
      </w:r>
      <w:r w:rsidRPr="00415B5F">
        <w:rPr>
          <w:rFonts w:ascii="Calibri" w:hAnsi="Calibri"/>
        </w:rPr>
        <w:t>server le laboratoire d’informatique (4</w:t>
      </w:r>
      <w:r w:rsidRPr="00415B5F">
        <w:rPr>
          <w:rFonts w:ascii="Calibri" w:hAnsi="Calibri"/>
          <w:vertAlign w:val="superscript"/>
          <w:lang w:val="fr-CA"/>
        </w:rPr>
        <w:t>e</w:t>
      </w:r>
      <w:r w:rsidRPr="00415B5F">
        <w:rPr>
          <w:rFonts w:ascii="Calibri" w:hAnsi="Calibri"/>
        </w:rPr>
        <w:t xml:space="preserve"> à </w:t>
      </w:r>
      <w:r w:rsidRPr="00415B5F">
        <w:rPr>
          <w:rFonts w:ascii="Calibri" w:hAnsi="Calibri"/>
          <w:lang w:val="fr-CA"/>
        </w:rPr>
        <w:t>6</w:t>
      </w:r>
      <w:r w:rsidRPr="00415B5F">
        <w:rPr>
          <w:rFonts w:ascii="Calibri" w:hAnsi="Calibri"/>
          <w:vertAlign w:val="superscript"/>
          <w:lang w:val="fr-CA"/>
        </w:rPr>
        <w:t>e</w:t>
      </w:r>
      <w:r w:rsidRPr="00415B5F">
        <w:rPr>
          <w:rFonts w:ascii="Calibri" w:hAnsi="Calibri"/>
          <w:lang w:val="fr-CA"/>
        </w:rPr>
        <w:t xml:space="preserve"> année).</w:t>
      </w:r>
    </w:p>
    <w:p w14:paraId="54C4E250" w14:textId="6B180A88" w:rsidR="00B479F2" w:rsidRPr="00415B5F" w:rsidRDefault="00B479F2" w:rsidP="00FC2B0E">
      <w:pPr>
        <w:pStyle w:val="Corps"/>
        <w:numPr>
          <w:ilvl w:val="0"/>
          <w:numId w:val="24"/>
        </w:numPr>
        <w:rPr>
          <w:rFonts w:ascii="Calibri" w:eastAsia="Times New Roman" w:hAnsi="Calibri" w:cs="Times New Roman"/>
          <w:position w:val="-2"/>
          <w:lang w:val="fr-CA"/>
        </w:rPr>
      </w:pPr>
      <w:r w:rsidRPr="00415B5F">
        <w:rPr>
          <w:rFonts w:ascii="Calibri" w:hAnsi="Calibri"/>
          <w:lang w:val="fr-CA"/>
        </w:rPr>
        <w:t>Pré</w:t>
      </w:r>
      <w:r w:rsidRPr="00415B5F">
        <w:rPr>
          <w:rFonts w:ascii="Calibri" w:hAnsi="Calibri"/>
        </w:rPr>
        <w:t>parer un drapeau de l’</w:t>
      </w:r>
      <w:r w:rsidRPr="00415B5F">
        <w:rPr>
          <w:rFonts w:ascii="Calibri" w:hAnsi="Calibri"/>
          <w:b/>
          <w:bCs/>
          <w:lang w:val="fr-CA"/>
        </w:rPr>
        <w:t xml:space="preserve">annexe </w:t>
      </w:r>
      <w:r w:rsidRPr="00415B5F">
        <w:rPr>
          <w:rFonts w:ascii="Calibri" w:hAnsi="Calibri"/>
          <w:b/>
          <w:bCs/>
        </w:rPr>
        <w:t>2</w:t>
      </w:r>
      <w:r w:rsidRPr="00415B5F">
        <w:rPr>
          <w:rFonts w:ascii="Calibri" w:hAnsi="Calibri"/>
          <w:b/>
          <w:bCs/>
          <w:lang w:val="fr-CA"/>
        </w:rPr>
        <w:t xml:space="preserve"> : Drapeau </w:t>
      </w:r>
      <w:r w:rsidR="00CC4FAC">
        <w:rPr>
          <w:rFonts w:ascii="Calibri" w:hAnsi="Calibri"/>
          <w:b/>
          <w:bCs/>
          <w:lang w:val="fr-CA"/>
        </w:rPr>
        <w:t>de votre communauté</w:t>
      </w:r>
      <w:r w:rsidRPr="00415B5F">
        <w:rPr>
          <w:rFonts w:ascii="Calibri" w:hAnsi="Calibri"/>
          <w:b/>
          <w:bCs/>
          <w:lang w:val="fr-CA"/>
        </w:rPr>
        <w:t xml:space="preserve"> </w:t>
      </w:r>
      <w:r w:rsidRPr="00415B5F">
        <w:rPr>
          <w:rFonts w:ascii="Calibri" w:hAnsi="Calibri"/>
        </w:rPr>
        <w:t xml:space="preserve">pour chacune et chacun des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ves</w:t>
      </w:r>
      <w:proofErr w:type="spellEnd"/>
      <w:r w:rsidRPr="00415B5F">
        <w:rPr>
          <w:rFonts w:ascii="Calibri" w:hAnsi="Calibri"/>
          <w:lang w:val="fr-CA"/>
        </w:rPr>
        <w:t>.</w:t>
      </w:r>
    </w:p>
    <w:p w14:paraId="202B013D" w14:textId="1458F347" w:rsidR="00B479F2" w:rsidRPr="00415B5F" w:rsidRDefault="00B479F2" w:rsidP="00FC2B0E">
      <w:pPr>
        <w:pStyle w:val="Corps"/>
        <w:numPr>
          <w:ilvl w:val="0"/>
          <w:numId w:val="25"/>
        </w:numPr>
        <w:rPr>
          <w:rFonts w:ascii="Calibri" w:eastAsia="Times New Roman" w:hAnsi="Calibri" w:cs="Times New Roman"/>
          <w:position w:val="-2"/>
          <w:lang w:val="fr-CA"/>
        </w:rPr>
      </w:pPr>
      <w:r w:rsidRPr="00415B5F">
        <w:rPr>
          <w:rFonts w:ascii="Calibri" w:hAnsi="Calibri"/>
        </w:rPr>
        <w:t xml:space="preserve">Se procurer une carte murale de </w:t>
      </w:r>
      <w:r w:rsidR="00CC4FAC">
        <w:rPr>
          <w:rFonts w:ascii="Calibri" w:hAnsi="Calibri"/>
        </w:rPr>
        <w:t xml:space="preserve">la province ou du territoire de votre </w:t>
      </w:r>
      <w:proofErr w:type="gramStart"/>
      <w:r w:rsidR="00CC4FAC">
        <w:rPr>
          <w:rFonts w:ascii="Calibri" w:hAnsi="Calibri"/>
        </w:rPr>
        <w:t>choix</w:t>
      </w:r>
      <w:r w:rsidR="00CC4FAC" w:rsidRPr="00415B5F" w:rsidDel="00CC4FAC">
        <w:rPr>
          <w:rFonts w:ascii="Calibri" w:hAnsi="Calibri"/>
        </w:rPr>
        <w:t xml:space="preserve"> </w:t>
      </w:r>
      <w:r w:rsidRPr="00415B5F">
        <w:rPr>
          <w:rFonts w:ascii="Calibri" w:hAnsi="Calibri"/>
        </w:rPr>
        <w:t>.</w:t>
      </w:r>
      <w:proofErr w:type="gramEnd"/>
      <w:r w:rsidRPr="00415B5F">
        <w:rPr>
          <w:rFonts w:ascii="Calibri" w:hAnsi="Calibri"/>
        </w:rPr>
        <w:t xml:space="preserve"> Il est possible de se procurer cette carte sur le site de l’Atlas du Canada à </w:t>
      </w:r>
      <w:r w:rsidRPr="00415B5F">
        <w:rPr>
          <w:rFonts w:ascii="Calibri" w:hAnsi="Calibri"/>
          <w:lang w:val="fr-CA"/>
        </w:rPr>
        <w:t>l</w:t>
      </w:r>
      <w:r w:rsidRPr="00415B5F">
        <w:rPr>
          <w:rFonts w:ascii="Calibri" w:hAnsi="Calibri"/>
        </w:rPr>
        <w:t xml:space="preserve">’adresse suivante : </w:t>
      </w:r>
      <w:hyperlink r:id="rId7" w:anchor="provinces-territoires" w:history="1">
        <w:r w:rsidRPr="00415B5F">
          <w:rPr>
            <w:rStyle w:val="Hyperlink0"/>
            <w:rFonts w:ascii="Calibri" w:hAnsi="Calibri"/>
            <w:lang w:val="fr-CA"/>
          </w:rPr>
          <w:t>http://www.rncan.gc.ca/sciences-terre/geographie/atlas-canada/carte-reference/16847#provinces-territoires</w:t>
        </w:r>
      </w:hyperlink>
      <w:r w:rsidRPr="00415B5F">
        <w:rPr>
          <w:rFonts w:ascii="Calibri" w:hAnsi="Calibri"/>
          <w:lang w:val="fr-CA"/>
        </w:rPr>
        <w:t xml:space="preserve"> </w:t>
      </w:r>
    </w:p>
    <w:p w14:paraId="2CDB4366" w14:textId="77777777" w:rsidR="00B479F2" w:rsidRPr="00415B5F" w:rsidRDefault="00B479F2" w:rsidP="00FC2B0E">
      <w:pPr>
        <w:pStyle w:val="Corps"/>
        <w:numPr>
          <w:ilvl w:val="0"/>
          <w:numId w:val="26"/>
        </w:numPr>
        <w:rPr>
          <w:rFonts w:ascii="Calibri" w:eastAsia="Times New Roman" w:hAnsi="Calibri" w:cs="Times New Roman"/>
          <w:position w:val="-2"/>
          <w:lang w:val="fr-CA"/>
        </w:rPr>
      </w:pPr>
      <w:r w:rsidRPr="00415B5F">
        <w:rPr>
          <w:rFonts w:ascii="Calibri" w:hAnsi="Calibri"/>
        </w:rPr>
        <w:t>Photocopier l’</w:t>
      </w:r>
      <w:r w:rsidRPr="00415B5F">
        <w:rPr>
          <w:rFonts w:ascii="Calibri" w:hAnsi="Calibri"/>
          <w:b/>
          <w:bCs/>
        </w:rPr>
        <w:t>annexe 3 : Pige une carte!</w:t>
      </w:r>
      <w:r w:rsidRPr="00415B5F">
        <w:rPr>
          <w:rFonts w:ascii="Calibri" w:hAnsi="Calibri"/>
        </w:rPr>
        <w:t xml:space="preserve"> en nombre suffisant (deux exemplaires par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w:t>
      </w:r>
      <w:proofErr w:type="spellEnd"/>
      <w:r w:rsidRPr="00415B5F">
        <w:rPr>
          <w:rFonts w:ascii="Calibri" w:hAnsi="Calibri"/>
          <w:lang w:val="fr-CA"/>
        </w:rPr>
        <w:t xml:space="preserve">). </w:t>
      </w:r>
    </w:p>
    <w:p w14:paraId="72B56968" w14:textId="77777777" w:rsidR="00B479F2" w:rsidRPr="00415B5F" w:rsidRDefault="00B479F2" w:rsidP="00FC2B0E">
      <w:pPr>
        <w:pStyle w:val="Corps"/>
        <w:numPr>
          <w:ilvl w:val="0"/>
          <w:numId w:val="27"/>
        </w:numPr>
        <w:rPr>
          <w:rFonts w:ascii="Calibri" w:eastAsia="Times New Roman" w:hAnsi="Calibri" w:cs="Times New Roman"/>
          <w:position w:val="-2"/>
          <w:lang w:val="fr-CA"/>
        </w:rPr>
      </w:pPr>
      <w:r w:rsidRPr="00415B5F">
        <w:rPr>
          <w:rFonts w:ascii="Calibri" w:hAnsi="Calibri"/>
        </w:rPr>
        <w:t>Ruban-cache pour l’</w:t>
      </w:r>
      <w:r w:rsidRPr="00415B5F">
        <w:rPr>
          <w:rFonts w:ascii="Calibri" w:hAnsi="Calibri"/>
          <w:lang w:val="fr-CA"/>
        </w:rPr>
        <w:t xml:space="preserve">activité </w:t>
      </w:r>
      <w:r w:rsidRPr="00415B5F">
        <w:rPr>
          <w:rFonts w:ascii="Calibri" w:hAnsi="Calibri"/>
          <w:b/>
          <w:bCs/>
        </w:rPr>
        <w:t>Pige une carte!</w:t>
      </w:r>
    </w:p>
    <w:p w14:paraId="3499B451" w14:textId="77777777" w:rsidR="00B479F2" w:rsidRPr="00415B5F" w:rsidRDefault="00B479F2" w:rsidP="00FC2B0E">
      <w:pPr>
        <w:pStyle w:val="Corps"/>
        <w:numPr>
          <w:ilvl w:val="0"/>
          <w:numId w:val="28"/>
        </w:numPr>
        <w:rPr>
          <w:rFonts w:ascii="Calibri" w:eastAsia="Times New Roman" w:hAnsi="Calibri" w:cs="Times New Roman"/>
          <w:position w:val="-2"/>
          <w:lang w:val="fr-CA"/>
        </w:rPr>
      </w:pPr>
      <w:r w:rsidRPr="00415B5F">
        <w:rPr>
          <w:rFonts w:ascii="Calibri" w:hAnsi="Calibri"/>
          <w:lang w:val="fr-CA"/>
        </w:rPr>
        <w:t>Pré</w:t>
      </w:r>
      <w:r w:rsidRPr="00415B5F">
        <w:rPr>
          <w:rFonts w:ascii="Calibri" w:hAnsi="Calibri"/>
        </w:rPr>
        <w:t>parer un exemplaire de l’</w:t>
      </w:r>
      <w:r w:rsidRPr="00415B5F">
        <w:rPr>
          <w:rFonts w:ascii="Calibri" w:hAnsi="Calibri"/>
          <w:b/>
          <w:bCs/>
          <w:lang w:val="fr-CA"/>
        </w:rPr>
        <w:t xml:space="preserve">annexe </w:t>
      </w:r>
      <w:r w:rsidRPr="00415B5F">
        <w:rPr>
          <w:rFonts w:ascii="Calibri" w:hAnsi="Calibri"/>
          <w:b/>
          <w:bCs/>
        </w:rPr>
        <w:t>4</w:t>
      </w:r>
      <w:r w:rsidRPr="00415B5F">
        <w:rPr>
          <w:rFonts w:ascii="Calibri" w:hAnsi="Calibri"/>
          <w:b/>
          <w:bCs/>
          <w:lang w:val="de-DE"/>
        </w:rPr>
        <w:t xml:space="preserve"> : Auto-</w:t>
      </w:r>
      <w:r w:rsidRPr="00415B5F">
        <w:rPr>
          <w:rFonts w:ascii="Calibri" w:hAnsi="Calibri"/>
          <w:b/>
          <w:bCs/>
          <w:lang w:val="fr-CA"/>
        </w:rPr>
        <w:t>évaluation</w:t>
      </w:r>
      <w:r w:rsidRPr="00415B5F">
        <w:rPr>
          <w:rFonts w:ascii="Calibri" w:hAnsi="Calibri"/>
        </w:rPr>
        <w:t xml:space="preserve"> pour chaque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w:t>
      </w:r>
      <w:proofErr w:type="spellEnd"/>
      <w:r w:rsidRPr="00415B5F">
        <w:rPr>
          <w:rFonts w:ascii="Calibri" w:hAnsi="Calibri"/>
          <w:lang w:val="fr-CA"/>
        </w:rPr>
        <w:t>.</w:t>
      </w:r>
    </w:p>
    <w:p w14:paraId="07A752E2" w14:textId="77777777" w:rsidR="00B479F2" w:rsidRPr="00415B5F" w:rsidRDefault="00B479F2" w:rsidP="00FC2B0E">
      <w:pPr>
        <w:pStyle w:val="Corps"/>
        <w:numPr>
          <w:ilvl w:val="0"/>
          <w:numId w:val="29"/>
        </w:numPr>
        <w:rPr>
          <w:rFonts w:ascii="Calibri" w:eastAsia="Times New Roman" w:hAnsi="Calibri" w:cs="Times New Roman"/>
          <w:position w:val="-2"/>
          <w:lang w:val="fr-CA"/>
        </w:rPr>
      </w:pPr>
      <w:r w:rsidRPr="00415B5F">
        <w:rPr>
          <w:rFonts w:ascii="Calibri" w:hAnsi="Calibri"/>
        </w:rPr>
        <w:t>Se procurer le mat</w:t>
      </w:r>
      <w:proofErr w:type="spellStart"/>
      <w:r w:rsidRPr="00415B5F">
        <w:rPr>
          <w:rFonts w:ascii="Calibri" w:hAnsi="Calibri"/>
          <w:lang w:val="fr-CA"/>
        </w:rPr>
        <w:t>ériel</w:t>
      </w:r>
      <w:proofErr w:type="spellEnd"/>
      <w:r w:rsidRPr="00415B5F">
        <w:rPr>
          <w:rFonts w:ascii="Calibri" w:hAnsi="Calibri"/>
          <w:lang w:val="fr-CA"/>
        </w:rPr>
        <w:t xml:space="preserve"> né</w:t>
      </w:r>
      <w:proofErr w:type="spellStart"/>
      <w:r w:rsidRPr="00415B5F">
        <w:rPr>
          <w:rFonts w:ascii="Calibri" w:hAnsi="Calibri"/>
        </w:rPr>
        <w:t>cessaire</w:t>
      </w:r>
      <w:proofErr w:type="spellEnd"/>
      <w:r w:rsidRPr="00415B5F">
        <w:rPr>
          <w:rFonts w:ascii="Calibri" w:hAnsi="Calibri"/>
        </w:rPr>
        <w:t xml:space="preserve"> (p. ex., peinture de couleurs, cartons, papier de soie, cure-pipes) pour la </w:t>
      </w:r>
      <w:proofErr w:type="spellStart"/>
      <w:r w:rsidRPr="00415B5F">
        <w:rPr>
          <w:rFonts w:ascii="Calibri" w:hAnsi="Calibri"/>
        </w:rPr>
        <w:t>cr</w:t>
      </w:r>
      <w:proofErr w:type="spellEnd"/>
      <w:r w:rsidRPr="00415B5F">
        <w:rPr>
          <w:rFonts w:ascii="Calibri" w:hAnsi="Calibri"/>
          <w:lang w:val="fr-CA"/>
        </w:rPr>
        <w:t>é</w:t>
      </w:r>
      <w:proofErr w:type="spellStart"/>
      <w:r w:rsidRPr="00415B5F">
        <w:rPr>
          <w:rFonts w:ascii="Calibri" w:hAnsi="Calibri"/>
        </w:rPr>
        <w:t>ation</w:t>
      </w:r>
      <w:proofErr w:type="spellEnd"/>
      <w:r w:rsidRPr="00415B5F">
        <w:rPr>
          <w:rFonts w:ascii="Calibri" w:hAnsi="Calibri"/>
        </w:rPr>
        <w:t xml:space="preserve"> de l’œuvre collective sur la </w:t>
      </w:r>
      <w:proofErr w:type="spellStart"/>
      <w:r w:rsidRPr="00415B5F">
        <w:rPr>
          <w:rFonts w:ascii="Calibri" w:hAnsi="Calibri"/>
        </w:rPr>
        <w:t>fiert</w:t>
      </w:r>
      <w:proofErr w:type="spellEnd"/>
      <w:r w:rsidRPr="00415B5F">
        <w:rPr>
          <w:rFonts w:ascii="Calibri" w:hAnsi="Calibri"/>
          <w:lang w:val="fr-CA"/>
        </w:rPr>
        <w:t xml:space="preserve">é </w:t>
      </w:r>
      <w:r w:rsidRPr="00415B5F">
        <w:rPr>
          <w:rFonts w:ascii="Calibri" w:hAnsi="Calibri"/>
          <w:lang w:val="it-IT"/>
        </w:rPr>
        <w:t xml:space="preserve">francophone. </w:t>
      </w:r>
    </w:p>
    <w:p w14:paraId="39235835" w14:textId="77777777" w:rsidR="00B479F2" w:rsidRPr="00415B5F" w:rsidRDefault="00B479F2" w:rsidP="00FC2B0E">
      <w:pPr>
        <w:pStyle w:val="Corps"/>
        <w:numPr>
          <w:ilvl w:val="0"/>
          <w:numId w:val="30"/>
        </w:numPr>
        <w:rPr>
          <w:rFonts w:ascii="Calibri" w:eastAsia="Times New Roman" w:hAnsi="Calibri" w:cs="Times New Roman"/>
          <w:position w:val="-2"/>
          <w:lang w:val="fr-CA"/>
        </w:rPr>
      </w:pPr>
      <w:r w:rsidRPr="00415B5F">
        <w:rPr>
          <w:rFonts w:ascii="Calibri" w:hAnsi="Calibri"/>
        </w:rPr>
        <w:t xml:space="preserve">Avoir accès au DVD </w:t>
      </w:r>
      <w:proofErr w:type="spellStart"/>
      <w:r w:rsidRPr="00415B5F">
        <w:rPr>
          <w:rFonts w:ascii="Calibri" w:hAnsi="Calibri"/>
          <w:i/>
          <w:iCs/>
          <w:lang w:val="fr-CA"/>
        </w:rPr>
        <w:t>Carri</w:t>
      </w:r>
      <w:proofErr w:type="spellEnd"/>
      <w:r w:rsidRPr="00415B5F">
        <w:rPr>
          <w:rFonts w:ascii="Calibri" w:hAnsi="Calibri"/>
          <w:i/>
          <w:iCs/>
        </w:rPr>
        <w:t>è</w:t>
      </w:r>
      <w:r w:rsidRPr="00415B5F">
        <w:rPr>
          <w:rFonts w:ascii="Calibri" w:hAnsi="Calibri"/>
          <w:i/>
          <w:iCs/>
          <w:lang w:val="fr-CA"/>
        </w:rPr>
        <w:t>resenjustice.ca</w:t>
      </w:r>
      <w:r w:rsidRPr="00415B5F">
        <w:rPr>
          <w:rFonts w:ascii="Calibri" w:hAnsi="Calibri"/>
          <w:lang w:val="fr-CA"/>
        </w:rPr>
        <w:t xml:space="preserve">. </w:t>
      </w:r>
    </w:p>
    <w:p w14:paraId="1BFBB442" w14:textId="77777777" w:rsidR="00B479F2" w:rsidRPr="00415B5F" w:rsidRDefault="00B479F2" w:rsidP="00415B5F">
      <w:pPr>
        <w:pStyle w:val="Corps"/>
        <w:jc w:val="both"/>
        <w:rPr>
          <w:rFonts w:ascii="Calibri" w:eastAsia="Arial" w:hAnsi="Calibri" w:cs="Arial"/>
          <w:color w:val="BFBFBF"/>
          <w:u w:color="BFBFBF"/>
          <w:lang w:val="fr-CA"/>
        </w:rPr>
      </w:pPr>
    </w:p>
    <w:p w14:paraId="223F1B00" w14:textId="77777777" w:rsidR="00597A6F" w:rsidRPr="00415B5F" w:rsidRDefault="00B479F2" w:rsidP="00415B5F">
      <w:pPr>
        <w:rPr>
          <w:rFonts w:ascii="Calibri" w:hAnsi="Calibri" w:cstheme="minorHAnsi"/>
          <w:b/>
        </w:rPr>
      </w:pPr>
      <w:r w:rsidRPr="00415B5F">
        <w:rPr>
          <w:rFonts w:ascii="Calibri" w:hAnsi="Calibri" w:cstheme="minorHAnsi"/>
          <w:b/>
          <w:sz w:val="28"/>
        </w:rPr>
        <w:t>&gt;&gt; MISE EN SITUATION</w:t>
      </w:r>
    </w:p>
    <w:p w14:paraId="69FB8C5D" w14:textId="77777777" w:rsidR="006845B4" w:rsidRPr="00415B5F" w:rsidRDefault="006845B4" w:rsidP="00415B5F">
      <w:pPr>
        <w:pStyle w:val="Corps"/>
        <w:jc w:val="both"/>
        <w:rPr>
          <w:rFonts w:ascii="Calibri" w:eastAsia="Arial" w:hAnsi="Calibri" w:cs="Arial"/>
          <w:lang w:val="fr-CA"/>
        </w:rPr>
      </w:pPr>
    </w:p>
    <w:p w14:paraId="7244C2EB" w14:textId="77777777" w:rsidR="00B479F2" w:rsidRPr="00415B5F" w:rsidRDefault="00B479F2" w:rsidP="00415B5F">
      <w:pPr>
        <w:pStyle w:val="Corps"/>
        <w:rPr>
          <w:rFonts w:ascii="Calibri" w:hAnsi="Calibri"/>
          <w:b/>
          <w:bCs/>
        </w:rPr>
      </w:pPr>
      <w:r w:rsidRPr="00415B5F">
        <w:rPr>
          <w:rFonts w:ascii="Calibri" w:hAnsi="Calibri"/>
          <w:b/>
          <w:bCs/>
        </w:rPr>
        <w:t xml:space="preserve">4e à </w:t>
      </w:r>
      <w:r w:rsidRPr="00415B5F">
        <w:rPr>
          <w:rFonts w:ascii="Calibri" w:hAnsi="Calibri"/>
          <w:b/>
          <w:bCs/>
          <w:lang w:val="fr-CA"/>
        </w:rPr>
        <w:t xml:space="preserve">6e année – </w:t>
      </w:r>
      <w:r w:rsidRPr="00415B5F">
        <w:rPr>
          <w:rFonts w:ascii="Calibri" w:hAnsi="Calibri"/>
          <w:b/>
          <w:bCs/>
          <w:lang w:val="de-DE"/>
        </w:rPr>
        <w:t>Fiches L</w:t>
      </w:r>
      <w:r w:rsidRPr="00415B5F">
        <w:rPr>
          <w:rFonts w:ascii="Calibri" w:hAnsi="Calibri"/>
          <w:b/>
          <w:bCs/>
          <w:lang w:val="fr-CA"/>
        </w:rPr>
        <w:t xml:space="preserve">·4 </w:t>
      </w:r>
      <w:r w:rsidRPr="00415B5F">
        <w:rPr>
          <w:rFonts w:ascii="Calibri" w:hAnsi="Calibri"/>
          <w:lang w:val="fr-CA"/>
        </w:rPr>
        <w:t>et</w:t>
      </w:r>
      <w:r w:rsidRPr="00415B5F">
        <w:rPr>
          <w:rFonts w:ascii="Calibri" w:hAnsi="Calibri"/>
          <w:b/>
          <w:bCs/>
          <w:lang w:val="fr-CA"/>
        </w:rPr>
        <w:t xml:space="preserve"> L·5 </w:t>
      </w:r>
      <w:r w:rsidRPr="00415B5F">
        <w:rPr>
          <w:rFonts w:ascii="Calibri" w:hAnsi="Calibri"/>
          <w:lang w:val="fr-CA"/>
        </w:rPr>
        <w:t>et</w:t>
      </w:r>
      <w:r w:rsidRPr="00415B5F">
        <w:rPr>
          <w:rFonts w:ascii="Calibri" w:hAnsi="Calibri"/>
          <w:b/>
          <w:bCs/>
          <w:lang w:val="fr-CA"/>
        </w:rPr>
        <w:t xml:space="preserve"> DVD </w:t>
      </w:r>
      <w:r w:rsidRPr="00415B5F">
        <w:rPr>
          <w:rFonts w:ascii="Calibri" w:hAnsi="Calibri"/>
          <w:b/>
          <w:bCs/>
          <w:i/>
          <w:iCs/>
        </w:rPr>
        <w:t>Carrièresenjustice.ca</w:t>
      </w:r>
    </w:p>
    <w:p w14:paraId="52F6AA3B" w14:textId="77777777" w:rsidR="00B479F2" w:rsidRPr="00415B5F" w:rsidRDefault="00B479F2" w:rsidP="00415B5F">
      <w:pPr>
        <w:pStyle w:val="Corps"/>
        <w:rPr>
          <w:rFonts w:ascii="Calibri" w:hAnsi="Calibri"/>
          <w:lang w:val="fr-CA"/>
        </w:rPr>
      </w:pPr>
    </w:p>
    <w:p w14:paraId="5BED72D2" w14:textId="3379A59D" w:rsidR="00B479F2" w:rsidRPr="00415B5F" w:rsidRDefault="00B479F2" w:rsidP="00FC2B0E">
      <w:pPr>
        <w:pStyle w:val="Corps"/>
        <w:numPr>
          <w:ilvl w:val="0"/>
          <w:numId w:val="31"/>
        </w:numPr>
        <w:rPr>
          <w:rFonts w:ascii="Calibri" w:eastAsia="Times New Roman" w:hAnsi="Calibri" w:cs="Times New Roman"/>
          <w:position w:val="-2"/>
          <w:lang w:val="fr-CA"/>
        </w:rPr>
      </w:pPr>
      <w:r w:rsidRPr="00415B5F">
        <w:rPr>
          <w:rFonts w:ascii="Calibri" w:hAnsi="Calibri"/>
        </w:rPr>
        <w:t xml:space="preserve">Placer les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 xml:space="preserve">ves en </w:t>
      </w:r>
      <w:r w:rsidRPr="00415B5F">
        <w:rPr>
          <w:rFonts w:ascii="Calibri" w:hAnsi="Calibri"/>
          <w:lang w:val="fr-CA"/>
        </w:rPr>
        <w:t>é</w:t>
      </w:r>
      <w:proofErr w:type="spellStart"/>
      <w:r w:rsidRPr="00415B5F">
        <w:rPr>
          <w:rFonts w:ascii="Calibri" w:hAnsi="Calibri"/>
        </w:rPr>
        <w:t>quipes</w:t>
      </w:r>
      <w:proofErr w:type="spellEnd"/>
      <w:r w:rsidRPr="00415B5F">
        <w:rPr>
          <w:rFonts w:ascii="Calibri" w:hAnsi="Calibri"/>
        </w:rPr>
        <w:t xml:space="preserve"> de deux puis distribuer un exemplaire de l’</w:t>
      </w:r>
      <w:r w:rsidRPr="00415B5F">
        <w:rPr>
          <w:rFonts w:ascii="Calibri" w:hAnsi="Calibri"/>
          <w:b/>
          <w:bCs/>
          <w:lang w:val="fr-CA"/>
        </w:rPr>
        <w:t xml:space="preserve">annexe </w:t>
      </w:r>
      <w:r w:rsidRPr="00415B5F">
        <w:rPr>
          <w:rFonts w:ascii="Calibri" w:hAnsi="Calibri"/>
          <w:b/>
          <w:bCs/>
        </w:rPr>
        <w:t>1</w:t>
      </w:r>
      <w:r w:rsidRPr="00415B5F">
        <w:rPr>
          <w:rFonts w:ascii="Calibri" w:hAnsi="Calibri"/>
        </w:rPr>
        <w:t xml:space="preserve"> à chaque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Lire les consignes avec le groupe-classe puis allouer une minute pour d</w:t>
      </w:r>
      <w:r w:rsidRPr="00415B5F">
        <w:rPr>
          <w:rFonts w:ascii="Calibri" w:hAnsi="Calibri"/>
          <w:lang w:val="fr-CA"/>
        </w:rPr>
        <w:t>é</w:t>
      </w:r>
      <w:r w:rsidRPr="00415B5F">
        <w:rPr>
          <w:rFonts w:ascii="Calibri" w:hAnsi="Calibri"/>
        </w:rPr>
        <w:t xml:space="preserve">chiffrer le titre de la dernière section de la trousse. Donner l’un des indices ci- dessous si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ne trouvent pas la solution et poursuivre avec les autres indices jusqu’à ce qu’une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ait </w:t>
      </w:r>
      <w:proofErr w:type="spellStart"/>
      <w:r w:rsidRPr="00415B5F">
        <w:rPr>
          <w:rFonts w:ascii="Calibri" w:hAnsi="Calibri"/>
        </w:rPr>
        <w:t>trouv</w:t>
      </w:r>
      <w:proofErr w:type="spellEnd"/>
      <w:r w:rsidRPr="00415B5F">
        <w:rPr>
          <w:rFonts w:ascii="Calibri" w:hAnsi="Calibri"/>
          <w:lang w:val="fr-CA"/>
        </w:rPr>
        <w:t xml:space="preserve">é </w:t>
      </w:r>
      <w:r w:rsidRPr="00415B5F">
        <w:rPr>
          <w:rFonts w:ascii="Calibri" w:hAnsi="Calibri"/>
        </w:rPr>
        <w:t xml:space="preserve">le titre de la section (droits des </w:t>
      </w:r>
      <w:proofErr w:type="spellStart"/>
      <w:r w:rsidRPr="00415B5F">
        <w:rPr>
          <w:rFonts w:ascii="Calibri" w:hAnsi="Calibri"/>
        </w:rPr>
        <w:t>minorit</w:t>
      </w:r>
      <w:proofErr w:type="spellEnd"/>
      <w:r w:rsidRPr="00415B5F">
        <w:rPr>
          <w:rFonts w:ascii="Calibri" w:hAnsi="Calibri"/>
          <w:lang w:val="fr-CA"/>
        </w:rPr>
        <w:t>é</w:t>
      </w:r>
      <w:r w:rsidRPr="00415B5F">
        <w:rPr>
          <w:rFonts w:ascii="Calibri" w:hAnsi="Calibri"/>
        </w:rPr>
        <w:t xml:space="preserve">s linguistiques). </w:t>
      </w:r>
    </w:p>
    <w:p w14:paraId="3F5AD6E1" w14:textId="77777777" w:rsidR="00B479F2" w:rsidRPr="00415B5F" w:rsidRDefault="00B479F2" w:rsidP="00FC2B0E">
      <w:pPr>
        <w:pStyle w:val="Corps"/>
        <w:numPr>
          <w:ilvl w:val="0"/>
          <w:numId w:val="31"/>
        </w:numPr>
        <w:rPr>
          <w:rFonts w:ascii="Calibri" w:hAnsi="Calibri"/>
          <w:b/>
          <w:bCs/>
          <w:position w:val="-2"/>
        </w:rPr>
      </w:pPr>
      <w:r w:rsidRPr="00415B5F">
        <w:rPr>
          <w:rFonts w:ascii="Calibri" w:hAnsi="Calibri"/>
          <w:b/>
          <w:bCs/>
          <w:lang w:val="en-US"/>
        </w:rPr>
        <w:t>Indices :</w:t>
      </w:r>
    </w:p>
    <w:p w14:paraId="1AF2417E" w14:textId="77777777" w:rsidR="00B479F2" w:rsidRPr="00415B5F" w:rsidRDefault="00B479F2" w:rsidP="00FC2B0E">
      <w:pPr>
        <w:pStyle w:val="Corps"/>
        <w:numPr>
          <w:ilvl w:val="0"/>
          <w:numId w:val="33"/>
        </w:numPr>
        <w:rPr>
          <w:rFonts w:ascii="Calibri" w:hAnsi="Calibri"/>
          <w:lang w:val="fr-CA"/>
        </w:rPr>
      </w:pPr>
      <w:r w:rsidRPr="00415B5F">
        <w:rPr>
          <w:rFonts w:ascii="Calibri" w:hAnsi="Calibri"/>
        </w:rPr>
        <w:lastRenderedPageBreak/>
        <w:t xml:space="preserve">Le premier mot est l’un des mots du titre : </w:t>
      </w:r>
      <w:r w:rsidRPr="00415B5F">
        <w:rPr>
          <w:rFonts w:ascii="Calibri" w:hAnsi="Calibri"/>
          <w:i/>
          <w:iCs/>
        </w:rPr>
        <w:t xml:space="preserve">Charte canadienne des droits et </w:t>
      </w:r>
      <w:proofErr w:type="spellStart"/>
      <w:r w:rsidRPr="00415B5F">
        <w:rPr>
          <w:rFonts w:ascii="Calibri" w:hAnsi="Calibri"/>
          <w:i/>
          <w:iCs/>
        </w:rPr>
        <w:t>libert</w:t>
      </w:r>
      <w:r w:rsidRPr="00415B5F">
        <w:rPr>
          <w:rFonts w:ascii="Calibri" w:hAnsi="Calibri"/>
          <w:i/>
          <w:iCs/>
          <w:lang w:val="fr-CA"/>
        </w:rPr>
        <w:t>és</w:t>
      </w:r>
      <w:proofErr w:type="spellEnd"/>
      <w:r w:rsidRPr="00415B5F">
        <w:rPr>
          <w:rFonts w:ascii="Calibri" w:hAnsi="Calibri"/>
          <w:lang w:val="fr-CA"/>
        </w:rPr>
        <w:t>.</w:t>
      </w:r>
    </w:p>
    <w:p w14:paraId="5AC74AC0" w14:textId="77777777" w:rsidR="00B479F2" w:rsidRPr="00415B5F" w:rsidRDefault="00B479F2" w:rsidP="00FC2B0E">
      <w:pPr>
        <w:pStyle w:val="Corps"/>
        <w:numPr>
          <w:ilvl w:val="0"/>
          <w:numId w:val="33"/>
        </w:numPr>
        <w:rPr>
          <w:rFonts w:ascii="Calibri" w:hAnsi="Calibri"/>
          <w:lang w:val="fr-CA"/>
        </w:rPr>
      </w:pPr>
      <w:r w:rsidRPr="00415B5F">
        <w:rPr>
          <w:rFonts w:ascii="Calibri" w:hAnsi="Calibri"/>
        </w:rPr>
        <w:t>Le 3e mot veut dire « petit nombre de personnes »</w:t>
      </w:r>
      <w:r w:rsidRPr="00415B5F">
        <w:rPr>
          <w:rFonts w:ascii="Calibri" w:hAnsi="Calibri"/>
          <w:lang w:val="fr-CA"/>
        </w:rPr>
        <w:t>.</w:t>
      </w:r>
    </w:p>
    <w:p w14:paraId="2A8B88A2" w14:textId="77777777" w:rsidR="00B479F2" w:rsidRPr="00415B5F" w:rsidRDefault="00B479F2" w:rsidP="00FC2B0E">
      <w:pPr>
        <w:pStyle w:val="Corps"/>
        <w:numPr>
          <w:ilvl w:val="0"/>
          <w:numId w:val="33"/>
        </w:numPr>
        <w:rPr>
          <w:rFonts w:ascii="Calibri" w:hAnsi="Calibri"/>
          <w:lang w:val="fr-CA"/>
        </w:rPr>
      </w:pPr>
      <w:r w:rsidRPr="00415B5F">
        <w:rPr>
          <w:rFonts w:ascii="Calibri" w:hAnsi="Calibri"/>
        </w:rPr>
        <w:t xml:space="preserve">Le dernier mot est un adjectif ayant rapport avec la langue. </w:t>
      </w:r>
    </w:p>
    <w:p w14:paraId="4605835F" w14:textId="77777777" w:rsidR="00B479F2" w:rsidRPr="00415B5F" w:rsidRDefault="00B479F2" w:rsidP="00FC2B0E">
      <w:pPr>
        <w:pStyle w:val="Corps"/>
        <w:numPr>
          <w:ilvl w:val="0"/>
          <w:numId w:val="32"/>
        </w:numPr>
        <w:rPr>
          <w:rFonts w:ascii="Calibri" w:eastAsia="Times New Roman" w:hAnsi="Calibri" w:cs="Times New Roman"/>
          <w:position w:val="-2"/>
        </w:rPr>
      </w:pPr>
      <w:r w:rsidRPr="00415B5F">
        <w:rPr>
          <w:rFonts w:ascii="Calibri" w:hAnsi="Calibri"/>
        </w:rPr>
        <w:t>Lire la courte introduction de la</w:t>
      </w:r>
      <w:r w:rsidRPr="00415B5F">
        <w:rPr>
          <w:rFonts w:ascii="Calibri" w:hAnsi="Calibri"/>
          <w:b/>
          <w:bCs/>
          <w:lang w:val="de-DE"/>
        </w:rPr>
        <w:t xml:space="preserve">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·4</w:t>
      </w:r>
      <w:r w:rsidRPr="00415B5F">
        <w:rPr>
          <w:rFonts w:ascii="Calibri" w:hAnsi="Calibri"/>
        </w:rPr>
        <w:t xml:space="preserve"> en groupe-classe puis demander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faire une lecture autonome des questions des </w:t>
      </w:r>
      <w:proofErr w:type="spellStart"/>
      <w:r w:rsidRPr="00415B5F">
        <w:rPr>
          <w:rFonts w:ascii="Calibri" w:hAnsi="Calibri"/>
          <w:b/>
          <w:bCs/>
          <w:lang w:val="de-DE"/>
        </w:rPr>
        <w:t>fiches</w:t>
      </w:r>
      <w:proofErr w:type="spellEnd"/>
      <w:r w:rsidRPr="00415B5F">
        <w:rPr>
          <w:rFonts w:ascii="Calibri" w:hAnsi="Calibri"/>
          <w:b/>
          <w:bCs/>
          <w:lang w:val="de-DE"/>
        </w:rPr>
        <w:t xml:space="preserve"> L</w:t>
      </w:r>
      <w:r w:rsidRPr="00415B5F">
        <w:rPr>
          <w:rFonts w:ascii="Calibri" w:hAnsi="Calibri"/>
          <w:b/>
          <w:bCs/>
          <w:lang w:val="fr-CA"/>
        </w:rPr>
        <w:t xml:space="preserve">·4 </w:t>
      </w:r>
      <w:r w:rsidRPr="00415B5F">
        <w:rPr>
          <w:rFonts w:ascii="Calibri" w:hAnsi="Calibri"/>
          <w:lang w:val="fr-CA"/>
        </w:rPr>
        <w:t xml:space="preserve">et </w:t>
      </w:r>
      <w:r w:rsidRPr="00415B5F">
        <w:rPr>
          <w:rFonts w:ascii="Calibri" w:hAnsi="Calibri"/>
          <w:b/>
          <w:bCs/>
          <w:lang w:val="fr-CA"/>
        </w:rPr>
        <w:t>L·5</w:t>
      </w:r>
      <w:r w:rsidRPr="00415B5F">
        <w:rPr>
          <w:rFonts w:ascii="Calibri" w:hAnsi="Calibri"/>
        </w:rPr>
        <w:t xml:space="preserve">. Dire aux </w:t>
      </w:r>
      <w:proofErr w:type="spellStart"/>
      <w:r w:rsidRPr="00415B5F">
        <w:rPr>
          <w:rFonts w:ascii="Calibri" w:hAnsi="Calibri"/>
        </w:rPr>
        <w:t>élè</w:t>
      </w:r>
      <w:proofErr w:type="spellEnd"/>
      <w:r w:rsidRPr="00415B5F">
        <w:rPr>
          <w:rFonts w:ascii="Calibri" w:hAnsi="Calibri"/>
          <w:lang w:val="es-ES_tradnl"/>
        </w:rPr>
        <w:t>ves d</w:t>
      </w:r>
      <w:r w:rsidRPr="00415B5F">
        <w:rPr>
          <w:rFonts w:ascii="Calibri" w:hAnsi="Calibri"/>
        </w:rPr>
        <w:t xml:space="preserve">’y répondre de façon individuelle. </w:t>
      </w:r>
    </w:p>
    <w:p w14:paraId="5C8DA927" w14:textId="77777777" w:rsidR="00B479F2" w:rsidRPr="00415B5F" w:rsidRDefault="00B479F2" w:rsidP="00FC2B0E">
      <w:pPr>
        <w:pStyle w:val="Corps"/>
        <w:numPr>
          <w:ilvl w:val="0"/>
          <w:numId w:val="32"/>
        </w:numPr>
        <w:rPr>
          <w:rFonts w:ascii="Calibri" w:eastAsia="Times New Roman" w:hAnsi="Calibri" w:cs="Times New Roman"/>
          <w:position w:val="-2"/>
        </w:rPr>
      </w:pPr>
      <w:r w:rsidRPr="00415B5F">
        <w:rPr>
          <w:rFonts w:ascii="Calibri" w:hAnsi="Calibri"/>
        </w:rPr>
        <w:t>Visionner la capsule t</w:t>
      </w:r>
      <w:proofErr w:type="spellStart"/>
      <w:r w:rsidRPr="00415B5F">
        <w:rPr>
          <w:rFonts w:ascii="Calibri" w:hAnsi="Calibri"/>
          <w:lang w:val="fr-CA"/>
        </w:rPr>
        <w:t>élé</w:t>
      </w:r>
      <w:proofErr w:type="spellEnd"/>
      <w:r w:rsidRPr="00415B5F">
        <w:rPr>
          <w:rFonts w:ascii="Calibri" w:hAnsi="Calibri"/>
        </w:rPr>
        <w:t xml:space="preserve">visuelle (3:49 min.) sur l’importance des services en </w:t>
      </w:r>
      <w:proofErr w:type="spellStart"/>
      <w:r w:rsidRPr="00415B5F">
        <w:rPr>
          <w:rFonts w:ascii="Calibri" w:hAnsi="Calibri"/>
        </w:rPr>
        <w:t>fran</w:t>
      </w:r>
      <w:proofErr w:type="spellEnd"/>
      <w:r w:rsidRPr="00415B5F">
        <w:rPr>
          <w:rFonts w:ascii="Calibri" w:hAnsi="Calibri"/>
          <w:lang w:val="fr-CA"/>
        </w:rPr>
        <w:t>ç</w:t>
      </w:r>
      <w:r w:rsidRPr="00415B5F">
        <w:rPr>
          <w:rFonts w:ascii="Calibri" w:hAnsi="Calibri"/>
        </w:rPr>
        <w:t xml:space="preserve">ais et allouer quelques minutes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pour circuler dans la salle de classe à la recherche de camarades qui ont r</w:t>
      </w:r>
      <w:r w:rsidRPr="00415B5F">
        <w:rPr>
          <w:rFonts w:ascii="Calibri" w:hAnsi="Calibri"/>
          <w:lang w:val="fr-CA"/>
        </w:rPr>
        <w:t>é</w:t>
      </w:r>
      <w:r w:rsidRPr="00415B5F">
        <w:rPr>
          <w:rFonts w:ascii="Calibri" w:hAnsi="Calibri"/>
        </w:rPr>
        <w:t>pondu aux questions de fa</w:t>
      </w:r>
      <w:proofErr w:type="spellStart"/>
      <w:r w:rsidRPr="00415B5F">
        <w:rPr>
          <w:rFonts w:ascii="Calibri" w:hAnsi="Calibri"/>
          <w:lang w:val="fr-CA"/>
        </w:rPr>
        <w:t>çon</w:t>
      </w:r>
      <w:proofErr w:type="spellEnd"/>
      <w:r w:rsidRPr="00415B5F">
        <w:rPr>
          <w:rFonts w:ascii="Calibri" w:hAnsi="Calibri"/>
          <w:lang w:val="fr-CA"/>
        </w:rPr>
        <w:t xml:space="preserve"> semblable. </w:t>
      </w:r>
    </w:p>
    <w:p w14:paraId="419F2E9C" w14:textId="77777777" w:rsidR="00B479F2" w:rsidRPr="00415B5F" w:rsidRDefault="00B479F2" w:rsidP="00FC2B0E">
      <w:pPr>
        <w:pStyle w:val="Corps"/>
        <w:numPr>
          <w:ilvl w:val="0"/>
          <w:numId w:val="32"/>
        </w:numPr>
        <w:rPr>
          <w:rFonts w:ascii="Calibri" w:eastAsia="Times New Roman" w:hAnsi="Calibri" w:cs="Times New Roman"/>
          <w:position w:val="-2"/>
        </w:rPr>
      </w:pPr>
      <w:r w:rsidRPr="00415B5F">
        <w:rPr>
          <w:rFonts w:ascii="Calibri" w:hAnsi="Calibri"/>
        </w:rPr>
        <w:t xml:space="preserve">Animer une mise en commun et discuter avec les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ves de l</w:t>
      </w:r>
      <w:r w:rsidRPr="00415B5F">
        <w:rPr>
          <w:rFonts w:ascii="Calibri" w:hAnsi="Calibri"/>
        </w:rPr>
        <w:t xml:space="preserve">’importance d’obtenir des services en </w:t>
      </w:r>
      <w:proofErr w:type="spellStart"/>
      <w:r w:rsidRPr="00415B5F">
        <w:rPr>
          <w:rFonts w:ascii="Calibri" w:hAnsi="Calibri"/>
        </w:rPr>
        <w:t>fran</w:t>
      </w:r>
      <w:proofErr w:type="spellEnd"/>
      <w:r w:rsidRPr="00415B5F">
        <w:rPr>
          <w:rFonts w:ascii="Calibri" w:hAnsi="Calibri"/>
          <w:lang w:val="fr-CA"/>
        </w:rPr>
        <w:t>ç</w:t>
      </w:r>
      <w:r w:rsidRPr="00415B5F">
        <w:rPr>
          <w:rFonts w:ascii="Calibri" w:hAnsi="Calibri"/>
        </w:rPr>
        <w:t xml:space="preserve">ais et de respecter les droits des </w:t>
      </w:r>
      <w:proofErr w:type="spellStart"/>
      <w:r w:rsidRPr="00415B5F">
        <w:rPr>
          <w:rFonts w:ascii="Calibri" w:hAnsi="Calibri"/>
        </w:rPr>
        <w:t>minorit</w:t>
      </w:r>
      <w:proofErr w:type="spellEnd"/>
      <w:r w:rsidRPr="00415B5F">
        <w:rPr>
          <w:rFonts w:ascii="Calibri" w:hAnsi="Calibri"/>
          <w:lang w:val="fr-CA"/>
        </w:rPr>
        <w:t>é</w:t>
      </w:r>
      <w:r w:rsidRPr="00415B5F">
        <w:rPr>
          <w:rFonts w:ascii="Calibri" w:hAnsi="Calibri"/>
        </w:rPr>
        <w:t xml:space="preserve">s linguistiques. </w:t>
      </w:r>
    </w:p>
    <w:p w14:paraId="12CBF0AA" w14:textId="77777777" w:rsidR="00B479F2" w:rsidRPr="00415B5F" w:rsidRDefault="00B479F2" w:rsidP="00415B5F">
      <w:pPr>
        <w:pStyle w:val="Corps"/>
        <w:rPr>
          <w:rFonts w:ascii="Calibri" w:hAnsi="Calibri"/>
          <w:lang w:val="fr-CA"/>
        </w:rPr>
      </w:pPr>
    </w:p>
    <w:tbl>
      <w:tblPr>
        <w:tblStyle w:val="TableNormal"/>
        <w:tblW w:w="929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3"/>
        <w:gridCol w:w="8017"/>
      </w:tblGrid>
      <w:tr w:rsidR="00B479F2" w:rsidRPr="00415B5F" w14:paraId="05CEEE84" w14:textId="77777777" w:rsidTr="00B479F2">
        <w:trPr>
          <w:trHeight w:val="295"/>
        </w:trPr>
        <w:tc>
          <w:tcPr>
            <w:tcW w:w="9290"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34DC6301" w14:textId="77777777" w:rsidR="00B479F2" w:rsidRPr="00415B5F" w:rsidRDefault="00B479F2" w:rsidP="00415B5F">
            <w:pPr>
              <w:pStyle w:val="Corps"/>
              <w:jc w:val="center"/>
              <w:rPr>
                <w:rFonts w:ascii="Calibri" w:hAnsi="Calibri"/>
                <w:lang w:val="fr-CA"/>
              </w:rPr>
            </w:pPr>
            <w:r w:rsidRPr="00415B5F">
              <w:rPr>
                <w:rFonts w:ascii="Calibri" w:hAnsi="Calibri"/>
                <w:b/>
                <w:bCs/>
                <w:lang w:val="fr-CA"/>
              </w:rPr>
              <w:t>Pistes de réponses pour les fiches L·4 et L·5</w:t>
            </w:r>
          </w:p>
        </w:tc>
      </w:tr>
      <w:tr w:rsidR="00B479F2" w:rsidRPr="00415B5F" w14:paraId="01CCAA9D" w14:textId="77777777" w:rsidTr="00B479F2">
        <w:trPr>
          <w:trHeight w:val="1495"/>
        </w:trPr>
        <w:tc>
          <w:tcPr>
            <w:tcW w:w="127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EA0E690" w14:textId="77777777" w:rsidR="00B479F2" w:rsidRPr="00415B5F" w:rsidRDefault="00B479F2" w:rsidP="00415B5F">
            <w:pPr>
              <w:pStyle w:val="Corps"/>
              <w:rPr>
                <w:rFonts w:ascii="Calibri" w:hAnsi="Calibri"/>
              </w:rPr>
            </w:pPr>
            <w:r w:rsidRPr="00415B5F">
              <w:rPr>
                <w:rFonts w:ascii="Calibri" w:hAnsi="Calibri"/>
                <w:b/>
                <w:bCs/>
              </w:rPr>
              <w:t>Question 1</w:t>
            </w:r>
          </w:p>
        </w:tc>
        <w:tc>
          <w:tcPr>
            <w:tcW w:w="80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DBA0D63" w14:textId="77777777" w:rsidR="00B479F2" w:rsidRPr="00415B5F" w:rsidRDefault="00B479F2" w:rsidP="00415B5F">
            <w:pPr>
              <w:pStyle w:val="Corps"/>
              <w:rPr>
                <w:rFonts w:ascii="Calibri" w:hAnsi="Calibri"/>
                <w:lang w:val="fr-CA"/>
              </w:rPr>
            </w:pPr>
            <w:r w:rsidRPr="00415B5F">
              <w:rPr>
                <w:rFonts w:ascii="Calibri" w:hAnsi="Calibri"/>
                <w:i/>
                <w:iCs/>
                <w:lang w:val="fr-CA"/>
              </w:rPr>
              <w:t xml:space="preserve">— Pour bien comprendre les autres et bien se faire comprendre. </w:t>
            </w:r>
          </w:p>
          <w:p w14:paraId="55A0582B" w14:textId="77777777" w:rsidR="00B479F2" w:rsidRPr="00415B5F" w:rsidRDefault="00B479F2" w:rsidP="00415B5F">
            <w:pPr>
              <w:pStyle w:val="Corps"/>
              <w:rPr>
                <w:rFonts w:ascii="Calibri" w:hAnsi="Calibri"/>
                <w:lang w:val="fr-CA"/>
              </w:rPr>
            </w:pPr>
            <w:r w:rsidRPr="00415B5F">
              <w:rPr>
                <w:rFonts w:ascii="Calibri" w:hAnsi="Calibri"/>
                <w:i/>
                <w:iCs/>
                <w:lang w:val="fr-CA"/>
              </w:rPr>
              <w:t xml:space="preserve">— Pour s’assurer d’une égalité entre les deux langues (pas de discrimination). </w:t>
            </w:r>
          </w:p>
          <w:p w14:paraId="03635539" w14:textId="77777777" w:rsidR="00B479F2" w:rsidRPr="00415B5F" w:rsidRDefault="00B479F2" w:rsidP="00415B5F">
            <w:pPr>
              <w:pStyle w:val="Corps"/>
              <w:rPr>
                <w:rFonts w:ascii="Calibri" w:hAnsi="Calibri"/>
                <w:lang w:val="fr-CA"/>
              </w:rPr>
            </w:pPr>
            <w:r w:rsidRPr="00415B5F">
              <w:rPr>
                <w:rFonts w:ascii="Calibri" w:hAnsi="Calibri"/>
                <w:i/>
                <w:iCs/>
                <w:lang w:val="fr-CA"/>
              </w:rPr>
              <w:t xml:space="preserve">— Pour préserver le patrimoine et le transfert de la culture francophone. </w:t>
            </w:r>
          </w:p>
          <w:p w14:paraId="14C918E4" w14:textId="77777777" w:rsidR="00B479F2" w:rsidRPr="00415B5F" w:rsidRDefault="00B479F2" w:rsidP="00415B5F">
            <w:pPr>
              <w:pStyle w:val="Corps"/>
              <w:rPr>
                <w:rFonts w:ascii="Calibri" w:hAnsi="Calibri"/>
                <w:lang w:val="fr-CA"/>
              </w:rPr>
            </w:pPr>
            <w:r w:rsidRPr="00415B5F">
              <w:rPr>
                <w:rFonts w:ascii="Calibri" w:hAnsi="Calibri"/>
                <w:i/>
                <w:iCs/>
                <w:lang w:val="fr-CA"/>
              </w:rPr>
              <w:t xml:space="preserve">— Parce que c’est la langue parlée à la maison et que s’exprimer dans sa langue maternelle permet de se sentir plus à l’aise. </w:t>
            </w:r>
          </w:p>
        </w:tc>
      </w:tr>
      <w:tr w:rsidR="00B479F2" w:rsidRPr="00415B5F" w14:paraId="3CAC1914" w14:textId="77777777" w:rsidTr="00B479F2">
        <w:trPr>
          <w:trHeight w:val="595"/>
        </w:trPr>
        <w:tc>
          <w:tcPr>
            <w:tcW w:w="127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3B9FCF6" w14:textId="77777777" w:rsidR="00B479F2" w:rsidRPr="00415B5F" w:rsidRDefault="00B479F2" w:rsidP="00415B5F">
            <w:pPr>
              <w:pStyle w:val="Corps"/>
              <w:rPr>
                <w:rFonts w:ascii="Calibri" w:hAnsi="Calibri"/>
              </w:rPr>
            </w:pPr>
            <w:r w:rsidRPr="00415B5F">
              <w:rPr>
                <w:rFonts w:ascii="Calibri" w:hAnsi="Calibri"/>
                <w:b/>
                <w:bCs/>
              </w:rPr>
              <w:t>Question 2</w:t>
            </w:r>
          </w:p>
        </w:tc>
        <w:tc>
          <w:tcPr>
            <w:tcW w:w="80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12A3E7D" w14:textId="77777777" w:rsidR="00B479F2" w:rsidRPr="00415B5F" w:rsidRDefault="00B479F2" w:rsidP="00415B5F">
            <w:pPr>
              <w:pStyle w:val="Corps"/>
              <w:rPr>
                <w:rFonts w:ascii="Calibri" w:hAnsi="Calibri"/>
                <w:lang w:val="fr-CA"/>
              </w:rPr>
            </w:pPr>
            <w:r w:rsidRPr="00415B5F">
              <w:rPr>
                <w:rFonts w:ascii="Calibri" w:hAnsi="Calibri"/>
                <w:i/>
                <w:iCs/>
                <w:lang w:val="fr-CA"/>
              </w:rPr>
              <w:t>À l’hôpital, chez le médecin, à l’école, au service de garde, chez le dentiste, chez l’optométriste, à la pharmacie, dans les magasins, au restaurant.</w:t>
            </w:r>
          </w:p>
        </w:tc>
      </w:tr>
      <w:tr w:rsidR="00B479F2" w:rsidRPr="00415B5F" w14:paraId="10EEADF9" w14:textId="77777777" w:rsidTr="00B479F2">
        <w:trPr>
          <w:trHeight w:val="295"/>
        </w:trPr>
        <w:tc>
          <w:tcPr>
            <w:tcW w:w="127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14ADBAC" w14:textId="77777777" w:rsidR="00B479F2" w:rsidRPr="00415B5F" w:rsidRDefault="00B479F2" w:rsidP="00415B5F">
            <w:pPr>
              <w:pStyle w:val="Corps"/>
              <w:rPr>
                <w:rFonts w:ascii="Calibri" w:hAnsi="Calibri"/>
              </w:rPr>
            </w:pPr>
            <w:r w:rsidRPr="00415B5F">
              <w:rPr>
                <w:rFonts w:ascii="Calibri" w:hAnsi="Calibri"/>
                <w:b/>
                <w:bCs/>
              </w:rPr>
              <w:t>Question 3</w:t>
            </w:r>
          </w:p>
        </w:tc>
        <w:tc>
          <w:tcPr>
            <w:tcW w:w="80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FDA334C" w14:textId="77777777" w:rsidR="00B479F2" w:rsidRPr="00415B5F" w:rsidRDefault="00B479F2" w:rsidP="00415B5F">
            <w:pPr>
              <w:pStyle w:val="Corps"/>
              <w:rPr>
                <w:rFonts w:ascii="Calibri" w:hAnsi="Calibri"/>
                <w:lang w:val="fr-CA"/>
              </w:rPr>
            </w:pPr>
            <w:r w:rsidRPr="00415B5F">
              <w:rPr>
                <w:rFonts w:ascii="Calibri" w:hAnsi="Calibri"/>
                <w:i/>
                <w:iCs/>
                <w:lang w:val="fr-CA"/>
              </w:rPr>
              <w:t xml:space="preserve">Je serais déçu(e), triste, fâché(e), inquiète/inquiet, frustré(e), mal à l’aise. </w:t>
            </w:r>
          </w:p>
        </w:tc>
      </w:tr>
      <w:tr w:rsidR="00B479F2" w:rsidRPr="00415B5F" w14:paraId="25ABED05" w14:textId="77777777" w:rsidTr="00B479F2">
        <w:trPr>
          <w:trHeight w:val="895"/>
        </w:trPr>
        <w:tc>
          <w:tcPr>
            <w:tcW w:w="127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F94E840" w14:textId="77777777" w:rsidR="00B479F2" w:rsidRPr="00415B5F" w:rsidRDefault="00B479F2" w:rsidP="00415B5F">
            <w:pPr>
              <w:pStyle w:val="Corps"/>
              <w:rPr>
                <w:rFonts w:ascii="Calibri" w:hAnsi="Calibri"/>
              </w:rPr>
            </w:pPr>
            <w:r w:rsidRPr="00415B5F">
              <w:rPr>
                <w:rFonts w:ascii="Calibri" w:hAnsi="Calibri"/>
                <w:b/>
                <w:bCs/>
              </w:rPr>
              <w:t>Question 4</w:t>
            </w:r>
          </w:p>
        </w:tc>
        <w:tc>
          <w:tcPr>
            <w:tcW w:w="801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E9E9AF7" w14:textId="77777777" w:rsidR="00B479F2" w:rsidRPr="00415B5F" w:rsidRDefault="00B479F2" w:rsidP="00415B5F">
            <w:pPr>
              <w:pStyle w:val="Corps"/>
              <w:rPr>
                <w:rFonts w:ascii="Calibri" w:hAnsi="Calibri"/>
                <w:lang w:val="fr-CA"/>
              </w:rPr>
            </w:pPr>
            <w:r w:rsidRPr="00415B5F">
              <w:rPr>
                <w:rFonts w:ascii="Calibri" w:hAnsi="Calibri"/>
                <w:i/>
                <w:iCs/>
                <w:lang w:val="fr-CA"/>
              </w:rPr>
              <w:t>Je ferais des gestes, des signes, des expressions faciales, j’associerais des sons à des objets, je dessinerais mon message, je demanderais à une personne qui parle les deux langues de traduire pour moi.</w:t>
            </w:r>
          </w:p>
        </w:tc>
      </w:tr>
    </w:tbl>
    <w:p w14:paraId="4FB092E3" w14:textId="77777777" w:rsidR="00B479F2" w:rsidRPr="00415B5F" w:rsidRDefault="00B479F2" w:rsidP="00415B5F">
      <w:pPr>
        <w:pStyle w:val="Corps"/>
        <w:jc w:val="both"/>
        <w:rPr>
          <w:rFonts w:ascii="Calibri" w:eastAsia="Arial" w:hAnsi="Calibri" w:cs="Arial"/>
          <w:lang w:val="fr-CA"/>
        </w:rPr>
      </w:pPr>
    </w:p>
    <w:p w14:paraId="43FFDF8A" w14:textId="77777777" w:rsidR="00597A6F" w:rsidRPr="00415B5F" w:rsidRDefault="00597A6F" w:rsidP="00415B5F">
      <w:pPr>
        <w:rPr>
          <w:rFonts w:ascii="Calibri" w:hAnsi="Calibri" w:cstheme="minorHAnsi"/>
          <w:b/>
          <w:sz w:val="28"/>
        </w:rPr>
      </w:pPr>
      <w:r w:rsidRPr="00415B5F">
        <w:rPr>
          <w:rFonts w:ascii="Calibri" w:hAnsi="Calibri" w:cstheme="minorHAnsi"/>
          <w:b/>
          <w:sz w:val="28"/>
        </w:rPr>
        <w:t>&gt;&gt; DÉROULEMENT DES ACTIVITÉS</w:t>
      </w:r>
    </w:p>
    <w:p w14:paraId="4A2F7923" w14:textId="77777777" w:rsidR="00B479F2" w:rsidRPr="00415B5F" w:rsidRDefault="00B479F2" w:rsidP="00415B5F">
      <w:pPr>
        <w:pStyle w:val="Corps"/>
        <w:rPr>
          <w:rFonts w:ascii="Calibri" w:hAnsi="Calibri"/>
          <w:b/>
          <w:bCs/>
          <w:lang w:val="es-ES_tradnl"/>
        </w:rPr>
      </w:pPr>
    </w:p>
    <w:p w14:paraId="1A4722E9" w14:textId="77777777" w:rsidR="00B479F2" w:rsidRPr="00415B5F" w:rsidRDefault="00B479F2" w:rsidP="00415B5F">
      <w:pPr>
        <w:pStyle w:val="Corps"/>
        <w:rPr>
          <w:rFonts w:ascii="Calibri" w:hAnsi="Calibri"/>
          <w:lang w:val="fr-CA"/>
        </w:rPr>
      </w:pPr>
      <w:r w:rsidRPr="00415B5F">
        <w:rPr>
          <w:rFonts w:ascii="Calibri" w:hAnsi="Calibri"/>
          <w:b/>
          <w:bCs/>
          <w:lang w:val="es-ES_tradnl"/>
        </w:rPr>
        <w:t xml:space="preserve">En </w:t>
      </w:r>
      <w:proofErr w:type="spellStart"/>
      <w:r w:rsidRPr="00415B5F">
        <w:rPr>
          <w:rFonts w:ascii="Calibri" w:hAnsi="Calibri"/>
          <w:b/>
          <w:bCs/>
          <w:lang w:val="es-ES_tradnl"/>
        </w:rPr>
        <w:t>fran</w:t>
      </w:r>
      <w:proofErr w:type="spellEnd"/>
      <w:r w:rsidRPr="00415B5F">
        <w:rPr>
          <w:rFonts w:ascii="Calibri" w:hAnsi="Calibri"/>
          <w:b/>
          <w:bCs/>
          <w:lang w:val="fr-CA"/>
        </w:rPr>
        <w:t>ç</w:t>
      </w:r>
      <w:r w:rsidRPr="00415B5F">
        <w:rPr>
          <w:rFonts w:ascii="Calibri" w:hAnsi="Calibri"/>
          <w:b/>
          <w:bCs/>
          <w:lang w:val="pt-PT"/>
        </w:rPr>
        <w:t>ais s.v.p.</w:t>
      </w:r>
      <w:proofErr w:type="gramStart"/>
      <w:r w:rsidRPr="00415B5F">
        <w:rPr>
          <w:rFonts w:ascii="Calibri" w:hAnsi="Calibri"/>
          <w:b/>
          <w:bCs/>
          <w:lang w:val="pt-PT"/>
        </w:rPr>
        <w:t>!</w:t>
      </w:r>
      <w:proofErr w:type="gramEnd"/>
      <w:r w:rsidRPr="00415B5F">
        <w:rPr>
          <w:rFonts w:ascii="Calibri" w:hAnsi="Calibri"/>
          <w:b/>
          <w:bCs/>
          <w:lang w:val="pt-PT"/>
        </w:rPr>
        <w:t xml:space="preserve"> (5</w:t>
      </w:r>
      <w:r w:rsidRPr="00415B5F">
        <w:rPr>
          <w:rFonts w:ascii="Calibri" w:hAnsi="Calibri"/>
          <w:b/>
          <w:bCs/>
          <w:vertAlign w:val="superscript"/>
          <w:lang w:val="fr-CA"/>
        </w:rPr>
        <w:t>e</w:t>
      </w:r>
      <w:r w:rsidRPr="00415B5F">
        <w:rPr>
          <w:rFonts w:ascii="Calibri" w:hAnsi="Calibri"/>
          <w:b/>
          <w:bCs/>
        </w:rPr>
        <w:t xml:space="preserve"> et 6</w:t>
      </w:r>
      <w:r w:rsidRPr="00415B5F">
        <w:rPr>
          <w:rFonts w:ascii="Calibri" w:hAnsi="Calibri"/>
          <w:b/>
          <w:bCs/>
          <w:vertAlign w:val="superscript"/>
          <w:lang w:val="fr-CA"/>
        </w:rPr>
        <w:t>e</w:t>
      </w:r>
      <w:r w:rsidRPr="00415B5F">
        <w:rPr>
          <w:rFonts w:ascii="Calibri" w:hAnsi="Calibri"/>
          <w:b/>
          <w:bCs/>
          <w:lang w:val="fr-CA"/>
        </w:rPr>
        <w:t xml:space="preserve"> années – </w:t>
      </w:r>
      <w:r w:rsidRPr="00415B5F">
        <w:rPr>
          <w:rFonts w:ascii="Calibri" w:hAnsi="Calibri"/>
          <w:b/>
          <w:bCs/>
          <w:lang w:val="de-DE"/>
        </w:rPr>
        <w:t>Fiche L</w:t>
      </w:r>
      <w:r w:rsidRPr="00415B5F">
        <w:rPr>
          <w:rFonts w:ascii="Calibri" w:hAnsi="Calibri"/>
          <w:b/>
          <w:bCs/>
          <w:lang w:val="fr-CA"/>
        </w:rPr>
        <w:t>·1)</w:t>
      </w:r>
    </w:p>
    <w:p w14:paraId="36130D67" w14:textId="77777777" w:rsidR="00B479F2" w:rsidRPr="00415B5F" w:rsidRDefault="00B479F2" w:rsidP="00FC2B0E">
      <w:pPr>
        <w:pStyle w:val="Corps"/>
        <w:numPr>
          <w:ilvl w:val="0"/>
          <w:numId w:val="34"/>
        </w:numPr>
        <w:rPr>
          <w:rFonts w:ascii="Calibri" w:eastAsia="Times New Roman" w:hAnsi="Calibri" w:cs="Times New Roman"/>
          <w:position w:val="-2"/>
          <w:lang w:val="fr-CA"/>
        </w:rPr>
      </w:pPr>
      <w:r w:rsidRPr="00415B5F">
        <w:rPr>
          <w:rFonts w:ascii="Calibri" w:hAnsi="Calibri"/>
        </w:rPr>
        <w:t>Faire la lecture, en groupe-classe, des informations qui se trouvent dans la partie sup</w:t>
      </w:r>
      <w:r w:rsidRPr="00415B5F">
        <w:rPr>
          <w:rFonts w:ascii="Calibri" w:hAnsi="Calibri"/>
          <w:lang w:val="fr-CA"/>
        </w:rPr>
        <w:t>é</w:t>
      </w:r>
      <w:proofErr w:type="spellStart"/>
      <w:r w:rsidRPr="00415B5F">
        <w:rPr>
          <w:rFonts w:ascii="Calibri" w:hAnsi="Calibri"/>
        </w:rPr>
        <w:t>rieure</w:t>
      </w:r>
      <w:proofErr w:type="spellEnd"/>
      <w:r w:rsidRPr="00415B5F">
        <w:rPr>
          <w:rFonts w:ascii="Calibri" w:hAnsi="Calibri"/>
        </w:rPr>
        <w:t xml:space="preserve">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·1</w:t>
      </w:r>
      <w:r w:rsidRPr="00415B5F">
        <w:rPr>
          <w:rFonts w:ascii="Calibri" w:hAnsi="Calibri"/>
        </w:rPr>
        <w:t xml:space="preserve"> et d</w:t>
      </w:r>
      <w:r w:rsidRPr="00415B5F">
        <w:rPr>
          <w:rFonts w:ascii="Calibri" w:hAnsi="Calibri"/>
          <w:lang w:val="fr-CA"/>
        </w:rPr>
        <w:t>é</w:t>
      </w:r>
      <w:r w:rsidRPr="00415B5F">
        <w:rPr>
          <w:rFonts w:ascii="Calibri" w:hAnsi="Calibri"/>
        </w:rPr>
        <w:t>terminer la province canadienne dont le statut est bilingue (le Nouveau-Brunswick).</w:t>
      </w:r>
    </w:p>
    <w:p w14:paraId="13F5EA35" w14:textId="77777777" w:rsidR="00B479F2" w:rsidRPr="00415B5F" w:rsidRDefault="00B479F2" w:rsidP="00FC2B0E">
      <w:pPr>
        <w:pStyle w:val="Corps"/>
        <w:numPr>
          <w:ilvl w:val="0"/>
          <w:numId w:val="35"/>
        </w:numPr>
        <w:rPr>
          <w:rFonts w:ascii="Calibri" w:eastAsia="Times New Roman" w:hAnsi="Calibri" w:cs="Times New Roman"/>
          <w:position w:val="-2"/>
          <w:lang w:val="fr-CA"/>
        </w:rPr>
      </w:pPr>
      <w:r w:rsidRPr="00415B5F">
        <w:rPr>
          <w:rFonts w:ascii="Calibri" w:hAnsi="Calibri"/>
        </w:rPr>
        <w:t xml:space="preserve">Lire les deux questions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·1</w:t>
      </w:r>
      <w:r w:rsidRPr="00415B5F">
        <w:rPr>
          <w:rFonts w:ascii="Calibri" w:hAnsi="Calibri"/>
        </w:rPr>
        <w:t xml:space="preserve"> à voix haute puis demander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prendre quelques minutes pour r</w:t>
      </w:r>
      <w:proofErr w:type="spellStart"/>
      <w:r w:rsidRPr="00415B5F">
        <w:rPr>
          <w:rFonts w:ascii="Calibri" w:hAnsi="Calibri"/>
          <w:lang w:val="fr-CA"/>
        </w:rPr>
        <w:t>éfléchir</w:t>
      </w:r>
      <w:proofErr w:type="spellEnd"/>
      <w:r w:rsidRPr="00415B5F">
        <w:rPr>
          <w:rFonts w:ascii="Calibri" w:hAnsi="Calibri"/>
          <w:lang w:val="fr-CA"/>
        </w:rPr>
        <w:t xml:space="preserve"> </w:t>
      </w:r>
      <w:r w:rsidRPr="00415B5F">
        <w:rPr>
          <w:rFonts w:ascii="Calibri" w:hAnsi="Calibri"/>
        </w:rPr>
        <w:t>à leurs r</w:t>
      </w:r>
      <w:r w:rsidRPr="00415B5F">
        <w:rPr>
          <w:rFonts w:ascii="Calibri" w:hAnsi="Calibri"/>
          <w:lang w:val="fr-CA"/>
        </w:rPr>
        <w:t>é</w:t>
      </w:r>
      <w:proofErr w:type="spellStart"/>
      <w:r w:rsidRPr="00415B5F">
        <w:rPr>
          <w:rFonts w:ascii="Calibri" w:hAnsi="Calibri"/>
        </w:rPr>
        <w:t>ponses</w:t>
      </w:r>
      <w:proofErr w:type="spellEnd"/>
      <w:r w:rsidRPr="00415B5F">
        <w:rPr>
          <w:rFonts w:ascii="Calibri" w:hAnsi="Calibri"/>
        </w:rPr>
        <w:t xml:space="preserve"> puis de noter celles-ci sur la fiche.</w:t>
      </w:r>
    </w:p>
    <w:p w14:paraId="5C26B929" w14:textId="77777777" w:rsidR="00B479F2" w:rsidRPr="00415B5F" w:rsidRDefault="00B479F2" w:rsidP="00FC2B0E">
      <w:pPr>
        <w:pStyle w:val="Corps"/>
        <w:numPr>
          <w:ilvl w:val="0"/>
          <w:numId w:val="36"/>
        </w:numPr>
        <w:rPr>
          <w:rFonts w:ascii="Calibri" w:eastAsia="Times New Roman" w:hAnsi="Calibri" w:cs="Times New Roman"/>
          <w:position w:val="-2"/>
          <w:lang w:val="fr-CA"/>
        </w:rPr>
      </w:pPr>
      <w:r w:rsidRPr="00415B5F">
        <w:rPr>
          <w:rFonts w:ascii="Calibri" w:hAnsi="Calibri"/>
        </w:rPr>
        <w:t>Faire une mise en commun des r</w:t>
      </w:r>
      <w:r w:rsidRPr="00415B5F">
        <w:rPr>
          <w:rFonts w:ascii="Calibri" w:hAnsi="Calibri"/>
          <w:lang w:val="fr-CA"/>
        </w:rPr>
        <w:t>é</w:t>
      </w:r>
      <w:proofErr w:type="spellStart"/>
      <w:r w:rsidRPr="00415B5F">
        <w:rPr>
          <w:rFonts w:ascii="Calibri" w:hAnsi="Calibri"/>
        </w:rPr>
        <w:t>ponses</w:t>
      </w:r>
      <w:proofErr w:type="spellEnd"/>
      <w:r w:rsidRPr="00415B5F">
        <w:rPr>
          <w:rFonts w:ascii="Calibri" w:hAnsi="Calibri"/>
        </w:rPr>
        <w:t xml:space="preserve"> </w:t>
      </w:r>
      <w:proofErr w:type="spellStart"/>
      <w:r w:rsidRPr="00415B5F">
        <w:rPr>
          <w:rFonts w:ascii="Calibri" w:hAnsi="Calibri"/>
        </w:rPr>
        <w:t>donn</w:t>
      </w:r>
      <w:proofErr w:type="spellEnd"/>
      <w:r w:rsidRPr="00415B5F">
        <w:rPr>
          <w:rFonts w:ascii="Calibri" w:hAnsi="Calibri"/>
          <w:lang w:val="fr-CA"/>
        </w:rPr>
        <w:t>é</w:t>
      </w:r>
      <w:r w:rsidRPr="00415B5F">
        <w:rPr>
          <w:rFonts w:ascii="Calibri" w:hAnsi="Calibri"/>
        </w:rPr>
        <w:t xml:space="preserve">es par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et les </w:t>
      </w:r>
      <w:r w:rsidRPr="00415B5F">
        <w:rPr>
          <w:rFonts w:ascii="Calibri" w:hAnsi="Calibri"/>
          <w:lang w:val="fr-CA"/>
        </w:rPr>
        <w:t>écrire au tableau.</w:t>
      </w:r>
    </w:p>
    <w:p w14:paraId="549A45CA" w14:textId="77777777" w:rsidR="00B479F2" w:rsidRPr="00415B5F" w:rsidRDefault="00B479F2" w:rsidP="00FC2B0E">
      <w:pPr>
        <w:pStyle w:val="Corps"/>
        <w:numPr>
          <w:ilvl w:val="0"/>
          <w:numId w:val="37"/>
        </w:numPr>
        <w:rPr>
          <w:rFonts w:ascii="Calibri" w:eastAsia="Times New Roman" w:hAnsi="Calibri" w:cs="Times New Roman"/>
          <w:position w:val="-2"/>
        </w:rPr>
      </w:pPr>
      <w:r w:rsidRPr="00415B5F">
        <w:rPr>
          <w:rFonts w:ascii="Calibri" w:hAnsi="Calibri"/>
          <w:lang w:val="fr-CA"/>
        </w:rPr>
        <w:t>Ré</w:t>
      </w:r>
      <w:r w:rsidRPr="00415B5F">
        <w:rPr>
          <w:rFonts w:ascii="Calibri" w:hAnsi="Calibri"/>
        </w:rPr>
        <w:t xml:space="preserve">activer les connaissances des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sur les </w:t>
      </w:r>
      <w:proofErr w:type="spellStart"/>
      <w:r w:rsidRPr="00415B5F">
        <w:rPr>
          <w:rFonts w:ascii="Calibri" w:hAnsi="Calibri"/>
        </w:rPr>
        <w:t>caract</w:t>
      </w:r>
      <w:proofErr w:type="spellEnd"/>
      <w:r w:rsidRPr="00415B5F">
        <w:rPr>
          <w:rFonts w:ascii="Calibri" w:hAnsi="Calibri"/>
          <w:lang w:val="fr-CA"/>
        </w:rPr>
        <w:t>é</w:t>
      </w:r>
      <w:proofErr w:type="spellStart"/>
      <w:r w:rsidRPr="00415B5F">
        <w:rPr>
          <w:rFonts w:ascii="Calibri" w:hAnsi="Calibri"/>
        </w:rPr>
        <w:t>ristiques</w:t>
      </w:r>
      <w:proofErr w:type="spellEnd"/>
      <w:r w:rsidRPr="00415B5F">
        <w:rPr>
          <w:rFonts w:ascii="Calibri" w:hAnsi="Calibri"/>
        </w:rPr>
        <w:t xml:space="preserve"> de l’annonce publicitaire (destin</w:t>
      </w:r>
      <w:proofErr w:type="spellStart"/>
      <w:r w:rsidRPr="00415B5F">
        <w:rPr>
          <w:rFonts w:ascii="Calibri" w:hAnsi="Calibri"/>
          <w:lang w:val="fr-CA"/>
        </w:rPr>
        <w:t>ée</w:t>
      </w:r>
      <w:proofErr w:type="spellEnd"/>
      <w:r w:rsidRPr="00415B5F">
        <w:rPr>
          <w:rFonts w:ascii="Calibri" w:hAnsi="Calibri"/>
          <w:lang w:val="fr-CA"/>
        </w:rPr>
        <w:t xml:space="preserve"> </w:t>
      </w:r>
      <w:r w:rsidRPr="00415B5F">
        <w:rPr>
          <w:rFonts w:ascii="Calibri" w:hAnsi="Calibri"/>
        </w:rPr>
        <w:t xml:space="preserve">à promouvoir un produit, un </w:t>
      </w:r>
      <w:proofErr w:type="spellStart"/>
      <w:r w:rsidRPr="00415B5F">
        <w:rPr>
          <w:rFonts w:ascii="Calibri" w:hAnsi="Calibri"/>
          <w:lang w:val="fr-CA"/>
        </w:rPr>
        <w:t>évé</w:t>
      </w:r>
      <w:r w:rsidRPr="00415B5F">
        <w:rPr>
          <w:rFonts w:ascii="Calibri" w:hAnsi="Calibri"/>
        </w:rPr>
        <w:t>nement</w:t>
      </w:r>
      <w:proofErr w:type="spellEnd"/>
      <w:r w:rsidRPr="00415B5F">
        <w:rPr>
          <w:rFonts w:ascii="Calibri" w:hAnsi="Calibri"/>
        </w:rPr>
        <w:t xml:space="preserve"> ou une valeur, illustrations, dessins s’il y a lieu, </w:t>
      </w:r>
      <w:proofErr w:type="spellStart"/>
      <w:r w:rsidRPr="00415B5F">
        <w:rPr>
          <w:rFonts w:ascii="Calibri" w:hAnsi="Calibri"/>
        </w:rPr>
        <w:t>pr</w:t>
      </w:r>
      <w:r w:rsidRPr="00415B5F">
        <w:rPr>
          <w:rFonts w:ascii="Calibri" w:hAnsi="Calibri"/>
          <w:lang w:val="fr-CA"/>
        </w:rPr>
        <w:t>ésentée</w:t>
      </w:r>
      <w:proofErr w:type="spellEnd"/>
      <w:r w:rsidRPr="00415B5F">
        <w:rPr>
          <w:rFonts w:ascii="Calibri" w:hAnsi="Calibri"/>
          <w:lang w:val="fr-CA"/>
        </w:rPr>
        <w:t xml:space="preserve"> en style télé</w:t>
      </w:r>
      <w:r w:rsidRPr="00415B5F">
        <w:rPr>
          <w:rFonts w:ascii="Calibri" w:hAnsi="Calibri"/>
        </w:rPr>
        <w:t xml:space="preserve">graphique, lettrage </w:t>
      </w:r>
      <w:proofErr w:type="spellStart"/>
      <w:r w:rsidRPr="00415B5F">
        <w:rPr>
          <w:rFonts w:ascii="Calibri" w:hAnsi="Calibri"/>
        </w:rPr>
        <w:t>appropri</w:t>
      </w:r>
      <w:proofErr w:type="spellEnd"/>
      <w:r w:rsidRPr="00415B5F">
        <w:rPr>
          <w:rFonts w:ascii="Calibri" w:hAnsi="Calibri"/>
          <w:lang w:val="fr-CA"/>
        </w:rPr>
        <w:t xml:space="preserve">é </w:t>
      </w:r>
      <w:r w:rsidRPr="00415B5F">
        <w:rPr>
          <w:rFonts w:ascii="Calibri" w:hAnsi="Calibri"/>
          <w:lang w:val="da-DK"/>
        </w:rPr>
        <w:t>et vari</w:t>
      </w:r>
      <w:r w:rsidRPr="00415B5F">
        <w:rPr>
          <w:rFonts w:ascii="Calibri" w:hAnsi="Calibri"/>
          <w:lang w:val="fr-CA"/>
        </w:rPr>
        <w:t>é</w:t>
      </w:r>
      <w:r w:rsidRPr="00415B5F">
        <w:rPr>
          <w:rFonts w:ascii="Calibri" w:hAnsi="Calibri"/>
        </w:rPr>
        <w:t xml:space="preserve">, respecte la structure d’une annonce publicitaire). Les écrire au tableau. </w:t>
      </w:r>
    </w:p>
    <w:p w14:paraId="3D7445CD" w14:textId="77777777" w:rsidR="00B479F2" w:rsidRPr="00415B5F" w:rsidRDefault="00B479F2" w:rsidP="00FC2B0E">
      <w:pPr>
        <w:pStyle w:val="Corps"/>
        <w:numPr>
          <w:ilvl w:val="0"/>
          <w:numId w:val="38"/>
        </w:numPr>
        <w:rPr>
          <w:rFonts w:ascii="Calibri" w:eastAsia="Times New Roman" w:hAnsi="Calibri" w:cs="Times New Roman"/>
          <w:position w:val="-2"/>
          <w:lang w:val="fr-CA"/>
        </w:rPr>
      </w:pPr>
      <w:r w:rsidRPr="00415B5F">
        <w:rPr>
          <w:rFonts w:ascii="Calibri" w:hAnsi="Calibri"/>
        </w:rPr>
        <w:lastRenderedPageBreak/>
        <w:t>É</w:t>
      </w:r>
      <w:proofErr w:type="spellStart"/>
      <w:r w:rsidRPr="00415B5F">
        <w:rPr>
          <w:rFonts w:ascii="Calibri" w:hAnsi="Calibri"/>
          <w:lang w:val="fr-CA"/>
        </w:rPr>
        <w:t>laborer</w:t>
      </w:r>
      <w:proofErr w:type="spellEnd"/>
      <w:r w:rsidRPr="00415B5F">
        <w:rPr>
          <w:rFonts w:ascii="Calibri" w:hAnsi="Calibri"/>
          <w:lang w:val="fr-CA"/>
        </w:rPr>
        <w:t>, en écriture partagé</w:t>
      </w:r>
      <w:r w:rsidRPr="00415B5F">
        <w:rPr>
          <w:rFonts w:ascii="Calibri" w:hAnsi="Calibri"/>
        </w:rPr>
        <w:t xml:space="preserve">e en collaboration, une annonce publicitaire pour faire la promotion de la langue </w:t>
      </w:r>
      <w:proofErr w:type="spellStart"/>
      <w:r w:rsidRPr="00415B5F">
        <w:rPr>
          <w:rFonts w:ascii="Calibri" w:hAnsi="Calibri"/>
        </w:rPr>
        <w:t>fran</w:t>
      </w:r>
      <w:proofErr w:type="spellEnd"/>
      <w:r w:rsidRPr="00415B5F">
        <w:rPr>
          <w:rFonts w:ascii="Calibri" w:hAnsi="Calibri"/>
          <w:lang w:val="fr-CA"/>
        </w:rPr>
        <w:t>ç</w:t>
      </w:r>
      <w:r w:rsidRPr="00415B5F">
        <w:rPr>
          <w:rFonts w:ascii="Calibri" w:hAnsi="Calibri"/>
        </w:rPr>
        <w:t>aise. Utiliser les r</w:t>
      </w:r>
      <w:r w:rsidRPr="00415B5F">
        <w:rPr>
          <w:rFonts w:ascii="Calibri" w:hAnsi="Calibri"/>
          <w:lang w:val="fr-CA"/>
        </w:rPr>
        <w:t>é</w:t>
      </w:r>
      <w:proofErr w:type="spellStart"/>
      <w:r w:rsidRPr="00415B5F">
        <w:rPr>
          <w:rFonts w:ascii="Calibri" w:hAnsi="Calibri"/>
        </w:rPr>
        <w:t>ponses</w:t>
      </w:r>
      <w:proofErr w:type="spellEnd"/>
      <w:r w:rsidRPr="00415B5F">
        <w:rPr>
          <w:rFonts w:ascii="Calibri" w:hAnsi="Calibri"/>
        </w:rPr>
        <w:t xml:space="preserve"> des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aux deux questions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·1</w:t>
      </w:r>
      <w:r w:rsidRPr="00415B5F">
        <w:rPr>
          <w:rFonts w:ascii="Calibri" w:hAnsi="Calibri"/>
          <w:lang w:val="fr-CA"/>
        </w:rPr>
        <w:t xml:space="preserve"> et s</w:t>
      </w:r>
      <w:r w:rsidRPr="00415B5F">
        <w:rPr>
          <w:rFonts w:ascii="Calibri" w:hAnsi="Calibri"/>
        </w:rPr>
        <w:t xml:space="preserve">’assurer de la participation de chacune et chacun. </w:t>
      </w:r>
    </w:p>
    <w:p w14:paraId="30A6A722" w14:textId="77777777" w:rsidR="00B479F2" w:rsidRPr="00415B5F" w:rsidRDefault="00B479F2" w:rsidP="00FC2B0E">
      <w:pPr>
        <w:pStyle w:val="Corps"/>
        <w:numPr>
          <w:ilvl w:val="0"/>
          <w:numId w:val="39"/>
        </w:numPr>
        <w:rPr>
          <w:rFonts w:ascii="Calibri" w:eastAsia="Times New Roman" w:hAnsi="Calibri" w:cs="Times New Roman"/>
          <w:position w:val="-2"/>
          <w:lang w:val="fr-CA"/>
        </w:rPr>
      </w:pPr>
      <w:r w:rsidRPr="00415B5F">
        <w:rPr>
          <w:rFonts w:ascii="Calibri" w:hAnsi="Calibri"/>
        </w:rPr>
        <w:t>Écrire le texte r</w:t>
      </w:r>
      <w:proofErr w:type="spellStart"/>
      <w:r w:rsidRPr="00415B5F">
        <w:rPr>
          <w:rFonts w:ascii="Calibri" w:hAnsi="Calibri"/>
          <w:lang w:val="fr-CA"/>
        </w:rPr>
        <w:t>édigé</w:t>
      </w:r>
      <w:proofErr w:type="spellEnd"/>
      <w:r w:rsidRPr="00415B5F">
        <w:rPr>
          <w:rFonts w:ascii="Calibri" w:hAnsi="Calibri"/>
          <w:lang w:val="fr-CA"/>
        </w:rPr>
        <w:t xml:space="preserve"> </w:t>
      </w:r>
      <w:r w:rsidRPr="00415B5F">
        <w:rPr>
          <w:rFonts w:ascii="Calibri" w:hAnsi="Calibri"/>
        </w:rPr>
        <w:t xml:space="preserve">au propre sur un grand carton ou à </w:t>
      </w:r>
      <w:r w:rsidRPr="00415B5F">
        <w:rPr>
          <w:rFonts w:ascii="Calibri" w:hAnsi="Calibri"/>
          <w:lang w:val="fr-CA"/>
        </w:rPr>
        <w:t>l</w:t>
      </w:r>
      <w:r w:rsidRPr="00415B5F">
        <w:rPr>
          <w:rFonts w:ascii="Calibri" w:hAnsi="Calibri"/>
        </w:rPr>
        <w:t>’</w:t>
      </w:r>
      <w:r w:rsidRPr="00415B5F">
        <w:rPr>
          <w:rFonts w:ascii="Calibri" w:hAnsi="Calibri"/>
          <w:lang w:val="fr-CA"/>
        </w:rPr>
        <w:t>aide d</w:t>
      </w:r>
      <w:r w:rsidRPr="00415B5F">
        <w:rPr>
          <w:rFonts w:ascii="Calibri" w:hAnsi="Calibri"/>
        </w:rPr>
        <w:t>’un traitement de texte et l’</w:t>
      </w:r>
      <w:proofErr w:type="spellStart"/>
      <w:r w:rsidRPr="00415B5F">
        <w:rPr>
          <w:rFonts w:ascii="Calibri" w:hAnsi="Calibri"/>
          <w:lang w:val="de-DE"/>
        </w:rPr>
        <w:t>afficher</w:t>
      </w:r>
      <w:proofErr w:type="spellEnd"/>
      <w:r w:rsidRPr="00415B5F">
        <w:rPr>
          <w:rFonts w:ascii="Calibri" w:hAnsi="Calibri"/>
          <w:lang w:val="de-DE"/>
        </w:rPr>
        <w:t xml:space="preserve"> en </w:t>
      </w:r>
      <w:proofErr w:type="spellStart"/>
      <w:r w:rsidRPr="00415B5F">
        <w:rPr>
          <w:rFonts w:ascii="Calibri" w:hAnsi="Calibri"/>
          <w:lang w:val="de-DE"/>
        </w:rPr>
        <w:t>salle</w:t>
      </w:r>
      <w:proofErr w:type="spellEnd"/>
      <w:r w:rsidRPr="00415B5F">
        <w:rPr>
          <w:rFonts w:ascii="Calibri" w:hAnsi="Calibri"/>
          <w:lang w:val="de-DE"/>
        </w:rPr>
        <w:t xml:space="preserve"> de </w:t>
      </w:r>
      <w:proofErr w:type="spellStart"/>
      <w:r w:rsidRPr="00415B5F">
        <w:rPr>
          <w:rFonts w:ascii="Calibri" w:hAnsi="Calibri"/>
          <w:lang w:val="de-DE"/>
        </w:rPr>
        <w:t>classe</w:t>
      </w:r>
      <w:proofErr w:type="spellEnd"/>
      <w:r w:rsidRPr="00415B5F">
        <w:rPr>
          <w:rFonts w:ascii="Calibri" w:hAnsi="Calibri"/>
          <w:lang w:val="de-DE"/>
        </w:rPr>
        <w:t xml:space="preserve">. </w:t>
      </w:r>
    </w:p>
    <w:p w14:paraId="04669F25" w14:textId="77777777" w:rsidR="00B479F2" w:rsidRPr="00415B5F" w:rsidRDefault="00B479F2" w:rsidP="00415B5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B479F2" w:rsidRPr="00415B5F" w14:paraId="7C28E680" w14:textId="77777777" w:rsidTr="00B479F2">
        <w:trPr>
          <w:trHeight w:val="295"/>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F3EF1C" w14:textId="77777777" w:rsidR="00B479F2" w:rsidRPr="00415B5F" w:rsidRDefault="00B479F2" w:rsidP="00415B5F">
            <w:pPr>
              <w:pStyle w:val="Corps"/>
              <w:jc w:val="center"/>
              <w:rPr>
                <w:rFonts w:ascii="Calibri" w:hAnsi="Calibri"/>
                <w:lang w:val="fr-CA"/>
              </w:rPr>
            </w:pPr>
            <w:r w:rsidRPr="00415B5F">
              <w:rPr>
                <w:rFonts w:ascii="Calibri" w:hAnsi="Calibri"/>
                <w:b/>
                <w:bCs/>
                <w:lang w:val="fr-CA"/>
              </w:rPr>
              <w:t>Corrigé de la fiche L·1</w:t>
            </w:r>
          </w:p>
        </w:tc>
      </w:tr>
      <w:tr w:rsidR="00B479F2" w:rsidRPr="00415B5F" w14:paraId="33726329" w14:textId="77777777" w:rsidTr="00B479F2">
        <w:trPr>
          <w:trHeight w:val="2695"/>
        </w:trPr>
        <w:tc>
          <w:tcPr>
            <w:tcW w:w="935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1FBAE7" w14:textId="77777777" w:rsidR="00B479F2" w:rsidRPr="00415B5F" w:rsidRDefault="00B479F2" w:rsidP="00415B5F">
            <w:pPr>
              <w:pStyle w:val="Corps"/>
              <w:rPr>
                <w:rFonts w:ascii="Calibri" w:hAnsi="Calibri"/>
                <w:b/>
                <w:bCs/>
                <w:lang w:val="fr-CA"/>
              </w:rPr>
            </w:pPr>
            <w:r w:rsidRPr="00415B5F">
              <w:rPr>
                <w:rFonts w:ascii="Calibri" w:hAnsi="Calibri"/>
                <w:b/>
                <w:bCs/>
              </w:rPr>
              <w:t>Pistes de r</w:t>
            </w:r>
            <w:r w:rsidRPr="00415B5F">
              <w:rPr>
                <w:rFonts w:ascii="Calibri" w:hAnsi="Calibri"/>
                <w:b/>
                <w:bCs/>
                <w:lang w:val="fr-CA"/>
              </w:rPr>
              <w:t>é</w:t>
            </w:r>
            <w:proofErr w:type="spellStart"/>
            <w:r w:rsidRPr="00415B5F">
              <w:rPr>
                <w:rFonts w:ascii="Calibri" w:hAnsi="Calibri"/>
                <w:b/>
                <w:bCs/>
              </w:rPr>
              <w:t>ponses</w:t>
            </w:r>
            <w:proofErr w:type="spellEnd"/>
            <w:r w:rsidRPr="00415B5F">
              <w:rPr>
                <w:rFonts w:ascii="Calibri" w:hAnsi="Calibri"/>
                <w:b/>
                <w:bCs/>
              </w:rPr>
              <w:t xml:space="preserve"> - importance de conserver le </w:t>
            </w:r>
            <w:proofErr w:type="spellStart"/>
            <w:r w:rsidRPr="00415B5F">
              <w:rPr>
                <w:rFonts w:ascii="Calibri" w:hAnsi="Calibri"/>
                <w:b/>
                <w:bCs/>
              </w:rPr>
              <w:t>fran</w:t>
            </w:r>
            <w:proofErr w:type="spellEnd"/>
            <w:r w:rsidRPr="00415B5F">
              <w:rPr>
                <w:rFonts w:ascii="Calibri" w:hAnsi="Calibri"/>
                <w:b/>
                <w:bCs/>
                <w:lang w:val="fr-CA"/>
              </w:rPr>
              <w:t>ç</w:t>
            </w:r>
            <w:r w:rsidRPr="00415B5F">
              <w:rPr>
                <w:rFonts w:ascii="Calibri" w:hAnsi="Calibri"/>
                <w:b/>
                <w:bCs/>
                <w:lang w:val="pt-PT"/>
              </w:rPr>
              <w:t xml:space="preserve">ais </w:t>
            </w:r>
          </w:p>
          <w:p w14:paraId="04521A3F" w14:textId="77777777" w:rsidR="00B479F2" w:rsidRPr="00415B5F" w:rsidRDefault="00B479F2" w:rsidP="00415B5F">
            <w:pPr>
              <w:pStyle w:val="Corps"/>
              <w:rPr>
                <w:rFonts w:ascii="Calibri" w:hAnsi="Calibri"/>
                <w:b/>
                <w:bCs/>
                <w:lang w:val="fr-CA"/>
              </w:rPr>
            </w:pPr>
          </w:p>
          <w:p w14:paraId="5CC58CB2" w14:textId="77777777" w:rsidR="00B479F2" w:rsidRPr="00415B5F" w:rsidRDefault="00B479F2" w:rsidP="00FC2B0E">
            <w:pPr>
              <w:pStyle w:val="Corps"/>
              <w:numPr>
                <w:ilvl w:val="0"/>
                <w:numId w:val="40"/>
              </w:numPr>
              <w:rPr>
                <w:rFonts w:ascii="Calibri" w:hAnsi="Calibri"/>
                <w:i/>
                <w:iCs/>
                <w:position w:val="-2"/>
              </w:rPr>
            </w:pPr>
            <w:r w:rsidRPr="00415B5F">
              <w:rPr>
                <w:rFonts w:ascii="Calibri" w:hAnsi="Calibri"/>
                <w:i/>
                <w:iCs/>
              </w:rPr>
              <w:t>Éducation en français</w:t>
            </w:r>
          </w:p>
          <w:p w14:paraId="21B37024" w14:textId="77777777" w:rsidR="00B479F2" w:rsidRPr="00415B5F" w:rsidRDefault="00B479F2" w:rsidP="00FC2B0E">
            <w:pPr>
              <w:pStyle w:val="Corps"/>
              <w:numPr>
                <w:ilvl w:val="0"/>
                <w:numId w:val="41"/>
              </w:numPr>
              <w:rPr>
                <w:rFonts w:ascii="Calibri" w:hAnsi="Calibri"/>
                <w:i/>
                <w:iCs/>
                <w:position w:val="-2"/>
                <w:lang w:val="fr-CA"/>
              </w:rPr>
            </w:pPr>
            <w:proofErr w:type="spellStart"/>
            <w:r w:rsidRPr="00415B5F">
              <w:rPr>
                <w:rFonts w:ascii="Calibri" w:hAnsi="Calibri"/>
                <w:i/>
                <w:iCs/>
                <w:lang w:val="fr-CA"/>
              </w:rPr>
              <w:t>Syst</w:t>
            </w:r>
            <w:r w:rsidRPr="00415B5F">
              <w:rPr>
                <w:rFonts w:ascii="Calibri" w:hAnsi="Calibri"/>
                <w:i/>
                <w:iCs/>
              </w:rPr>
              <w:t>ème</w:t>
            </w:r>
            <w:proofErr w:type="spellEnd"/>
            <w:r w:rsidRPr="00415B5F">
              <w:rPr>
                <w:rFonts w:ascii="Calibri" w:hAnsi="Calibri"/>
                <w:i/>
                <w:iCs/>
              </w:rPr>
              <w:t xml:space="preserve"> et soins de </w:t>
            </w:r>
            <w:proofErr w:type="spellStart"/>
            <w:r w:rsidRPr="00415B5F">
              <w:rPr>
                <w:rFonts w:ascii="Calibri" w:hAnsi="Calibri"/>
                <w:i/>
                <w:iCs/>
              </w:rPr>
              <w:t>sant</w:t>
            </w:r>
            <w:proofErr w:type="spellEnd"/>
            <w:r w:rsidRPr="00415B5F">
              <w:rPr>
                <w:rFonts w:ascii="Calibri" w:hAnsi="Calibri"/>
                <w:i/>
                <w:iCs/>
                <w:lang w:val="fr-CA"/>
              </w:rPr>
              <w:t>é en français</w:t>
            </w:r>
          </w:p>
          <w:p w14:paraId="7BE1E8FF" w14:textId="77777777" w:rsidR="00B479F2" w:rsidRPr="00415B5F" w:rsidRDefault="00B479F2" w:rsidP="00FC2B0E">
            <w:pPr>
              <w:pStyle w:val="Corps"/>
              <w:numPr>
                <w:ilvl w:val="0"/>
                <w:numId w:val="42"/>
              </w:numPr>
              <w:rPr>
                <w:rFonts w:ascii="Calibri" w:hAnsi="Calibri"/>
                <w:i/>
                <w:iCs/>
                <w:position w:val="-2"/>
                <w:lang w:val="fr-CA"/>
              </w:rPr>
            </w:pPr>
            <w:r w:rsidRPr="00415B5F">
              <w:rPr>
                <w:rFonts w:ascii="Calibri" w:hAnsi="Calibri"/>
                <w:i/>
                <w:iCs/>
              </w:rPr>
              <w:t xml:space="preserve">Recevoir tous les services dans sa langue maternelle, le </w:t>
            </w:r>
            <w:proofErr w:type="spellStart"/>
            <w:r w:rsidRPr="00415B5F">
              <w:rPr>
                <w:rFonts w:ascii="Calibri" w:hAnsi="Calibri"/>
                <w:i/>
                <w:iCs/>
              </w:rPr>
              <w:t>fran</w:t>
            </w:r>
            <w:r w:rsidRPr="00415B5F">
              <w:rPr>
                <w:rFonts w:ascii="Calibri" w:hAnsi="Calibri"/>
                <w:i/>
                <w:iCs/>
                <w:lang w:val="fr-CA"/>
              </w:rPr>
              <w:t>çais</w:t>
            </w:r>
            <w:proofErr w:type="spellEnd"/>
          </w:p>
          <w:p w14:paraId="24B46943" w14:textId="77777777" w:rsidR="00B479F2" w:rsidRPr="00415B5F" w:rsidRDefault="00B479F2" w:rsidP="00FC2B0E">
            <w:pPr>
              <w:pStyle w:val="Corps"/>
              <w:numPr>
                <w:ilvl w:val="0"/>
                <w:numId w:val="43"/>
              </w:numPr>
              <w:rPr>
                <w:rFonts w:ascii="Calibri" w:hAnsi="Calibri"/>
                <w:i/>
                <w:iCs/>
                <w:position w:val="-2"/>
              </w:rPr>
            </w:pPr>
            <w:r w:rsidRPr="00415B5F">
              <w:rPr>
                <w:rFonts w:ascii="Calibri" w:hAnsi="Calibri"/>
                <w:i/>
                <w:iCs/>
              </w:rPr>
              <w:t>Système judiciaire en français</w:t>
            </w:r>
          </w:p>
          <w:p w14:paraId="3836F519" w14:textId="77777777" w:rsidR="00B479F2" w:rsidRPr="00415B5F" w:rsidRDefault="00B479F2" w:rsidP="00FC2B0E">
            <w:pPr>
              <w:pStyle w:val="Corps"/>
              <w:numPr>
                <w:ilvl w:val="0"/>
                <w:numId w:val="44"/>
              </w:numPr>
              <w:rPr>
                <w:rFonts w:ascii="Calibri" w:hAnsi="Calibri"/>
                <w:i/>
                <w:iCs/>
                <w:position w:val="-2"/>
                <w:lang w:val="fr-CA"/>
              </w:rPr>
            </w:pPr>
            <w:r w:rsidRPr="00415B5F">
              <w:rPr>
                <w:rFonts w:ascii="Calibri" w:hAnsi="Calibri"/>
                <w:i/>
                <w:iCs/>
              </w:rPr>
              <w:t>La langue permet de garder et de faire avancer la culture d’une population</w:t>
            </w:r>
          </w:p>
          <w:p w14:paraId="2F659E0B" w14:textId="77777777" w:rsidR="00B479F2" w:rsidRPr="00415B5F" w:rsidRDefault="00B479F2" w:rsidP="00FC2B0E">
            <w:pPr>
              <w:pStyle w:val="Corps"/>
              <w:numPr>
                <w:ilvl w:val="0"/>
                <w:numId w:val="45"/>
              </w:numPr>
              <w:rPr>
                <w:rFonts w:ascii="Calibri" w:hAnsi="Calibri"/>
                <w:i/>
                <w:iCs/>
                <w:position w:val="-2"/>
                <w:lang w:val="fr-CA"/>
              </w:rPr>
            </w:pPr>
            <w:r w:rsidRPr="00415B5F">
              <w:rPr>
                <w:rFonts w:ascii="Calibri" w:hAnsi="Calibri"/>
                <w:i/>
                <w:iCs/>
              </w:rPr>
              <w:t>Conservation et respect de l’</w:t>
            </w:r>
            <w:r w:rsidRPr="00415B5F">
              <w:rPr>
                <w:rFonts w:ascii="Calibri" w:hAnsi="Calibri"/>
                <w:i/>
                <w:iCs/>
                <w:lang w:val="fr-CA"/>
              </w:rPr>
              <w:t>hé</w:t>
            </w:r>
            <w:r w:rsidRPr="00415B5F">
              <w:rPr>
                <w:rFonts w:ascii="Calibri" w:hAnsi="Calibri"/>
                <w:i/>
                <w:iCs/>
                <w:lang w:val="da-DK"/>
              </w:rPr>
              <w:t>ritage familial</w:t>
            </w:r>
          </w:p>
          <w:p w14:paraId="686CDD4B" w14:textId="77777777" w:rsidR="00B479F2" w:rsidRPr="00415B5F" w:rsidRDefault="00B479F2" w:rsidP="00FC2B0E">
            <w:pPr>
              <w:pStyle w:val="Corps"/>
              <w:numPr>
                <w:ilvl w:val="0"/>
                <w:numId w:val="46"/>
              </w:numPr>
              <w:rPr>
                <w:rFonts w:ascii="Calibri" w:hAnsi="Calibri"/>
                <w:i/>
                <w:iCs/>
                <w:position w:val="-2"/>
                <w:lang w:val="fr-CA"/>
              </w:rPr>
            </w:pPr>
            <w:r w:rsidRPr="00415B5F">
              <w:rPr>
                <w:rFonts w:ascii="Calibri" w:hAnsi="Calibri"/>
                <w:i/>
                <w:iCs/>
                <w:lang w:val="it-IT"/>
              </w:rPr>
              <w:t>Possibilit</w:t>
            </w:r>
            <w:proofErr w:type="spellStart"/>
            <w:r w:rsidRPr="00415B5F">
              <w:rPr>
                <w:rFonts w:ascii="Calibri" w:hAnsi="Calibri"/>
                <w:i/>
                <w:iCs/>
                <w:lang w:val="fr-CA"/>
              </w:rPr>
              <w:t>és</w:t>
            </w:r>
            <w:proofErr w:type="spellEnd"/>
            <w:r w:rsidRPr="00415B5F">
              <w:rPr>
                <w:rFonts w:ascii="Calibri" w:hAnsi="Calibri"/>
                <w:i/>
                <w:iCs/>
                <w:lang w:val="fr-CA"/>
              </w:rPr>
              <w:t xml:space="preserve"> d</w:t>
            </w:r>
            <w:r w:rsidRPr="00415B5F">
              <w:rPr>
                <w:rFonts w:ascii="Calibri" w:hAnsi="Calibri"/>
                <w:i/>
                <w:iCs/>
              </w:rPr>
              <w:t xml:space="preserve">’emplois plus importantes quand on parle plus d’une langue </w:t>
            </w:r>
          </w:p>
        </w:tc>
      </w:tr>
      <w:tr w:rsidR="00B479F2" w:rsidRPr="00415B5F" w14:paraId="660E4526" w14:textId="77777777" w:rsidTr="00B479F2">
        <w:trPr>
          <w:trHeight w:val="1795"/>
        </w:trPr>
        <w:tc>
          <w:tcPr>
            <w:tcW w:w="935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52D85D" w14:textId="77777777" w:rsidR="00B479F2" w:rsidRPr="00415B5F" w:rsidRDefault="00B479F2" w:rsidP="00415B5F">
            <w:pPr>
              <w:pStyle w:val="Corps"/>
              <w:rPr>
                <w:rFonts w:ascii="Calibri" w:hAnsi="Calibri"/>
                <w:b/>
                <w:bCs/>
                <w:lang w:val="fr-CA"/>
              </w:rPr>
            </w:pPr>
            <w:r w:rsidRPr="00415B5F">
              <w:rPr>
                <w:rFonts w:ascii="Calibri" w:hAnsi="Calibri"/>
                <w:b/>
                <w:bCs/>
              </w:rPr>
              <w:t>Pistes de r</w:t>
            </w:r>
            <w:proofErr w:type="spellStart"/>
            <w:r w:rsidRPr="00415B5F">
              <w:rPr>
                <w:rFonts w:ascii="Calibri" w:hAnsi="Calibri"/>
                <w:b/>
                <w:bCs/>
                <w:lang w:val="fr-CA"/>
              </w:rPr>
              <w:t>éponses</w:t>
            </w:r>
            <w:proofErr w:type="spellEnd"/>
            <w:r w:rsidRPr="00415B5F">
              <w:rPr>
                <w:rFonts w:ascii="Calibri" w:hAnsi="Calibri"/>
                <w:b/>
                <w:bCs/>
                <w:lang w:val="fr-CA"/>
              </w:rPr>
              <w:t xml:space="preserve"> – </w:t>
            </w:r>
            <w:r w:rsidRPr="00415B5F">
              <w:rPr>
                <w:rFonts w:ascii="Calibri" w:hAnsi="Calibri"/>
                <w:b/>
                <w:bCs/>
              </w:rPr>
              <w:t xml:space="preserve">Code de vie de l’école et </w:t>
            </w:r>
            <w:proofErr w:type="spellStart"/>
            <w:r w:rsidRPr="00415B5F">
              <w:rPr>
                <w:rFonts w:ascii="Calibri" w:hAnsi="Calibri"/>
                <w:b/>
                <w:bCs/>
              </w:rPr>
              <w:t>fran</w:t>
            </w:r>
            <w:proofErr w:type="spellEnd"/>
            <w:r w:rsidRPr="00415B5F">
              <w:rPr>
                <w:rFonts w:ascii="Calibri" w:hAnsi="Calibri"/>
                <w:b/>
                <w:bCs/>
                <w:lang w:val="fr-CA"/>
              </w:rPr>
              <w:t>ç</w:t>
            </w:r>
            <w:r w:rsidRPr="00415B5F">
              <w:rPr>
                <w:rFonts w:ascii="Calibri" w:hAnsi="Calibri"/>
                <w:b/>
                <w:bCs/>
                <w:lang w:val="pt-PT"/>
              </w:rPr>
              <w:t xml:space="preserve">ais </w:t>
            </w:r>
          </w:p>
          <w:p w14:paraId="734331A9" w14:textId="77777777" w:rsidR="00B479F2" w:rsidRPr="00415B5F" w:rsidRDefault="00B479F2" w:rsidP="00415B5F">
            <w:pPr>
              <w:pStyle w:val="Corps"/>
              <w:rPr>
                <w:rFonts w:ascii="Calibri" w:hAnsi="Calibri"/>
                <w:b/>
                <w:bCs/>
                <w:i/>
                <w:iCs/>
                <w:lang w:val="fr-CA"/>
              </w:rPr>
            </w:pPr>
          </w:p>
          <w:p w14:paraId="73D52457" w14:textId="77777777" w:rsidR="00B479F2" w:rsidRPr="00415B5F" w:rsidRDefault="00B479F2" w:rsidP="00FC2B0E">
            <w:pPr>
              <w:pStyle w:val="Corps"/>
              <w:numPr>
                <w:ilvl w:val="0"/>
                <w:numId w:val="47"/>
              </w:numPr>
              <w:rPr>
                <w:rFonts w:ascii="Calibri" w:hAnsi="Calibri"/>
                <w:i/>
                <w:iCs/>
                <w:position w:val="-2"/>
                <w:lang w:val="fr-CA"/>
              </w:rPr>
            </w:pPr>
            <w:r w:rsidRPr="00415B5F">
              <w:rPr>
                <w:rFonts w:ascii="Calibri" w:hAnsi="Calibri"/>
                <w:i/>
                <w:iCs/>
                <w:lang w:val="fr-CA"/>
              </w:rPr>
              <w:t>Pré</w:t>
            </w:r>
            <w:r w:rsidRPr="00415B5F">
              <w:rPr>
                <w:rFonts w:ascii="Calibri" w:hAnsi="Calibri"/>
                <w:i/>
                <w:iCs/>
              </w:rPr>
              <w:t xml:space="preserve">server et pratiquer un bon </w:t>
            </w:r>
            <w:proofErr w:type="spellStart"/>
            <w:r w:rsidRPr="00415B5F">
              <w:rPr>
                <w:rFonts w:ascii="Calibri" w:hAnsi="Calibri"/>
                <w:i/>
                <w:iCs/>
              </w:rPr>
              <w:t>fran</w:t>
            </w:r>
            <w:r w:rsidRPr="00415B5F">
              <w:rPr>
                <w:rFonts w:ascii="Calibri" w:hAnsi="Calibri"/>
                <w:i/>
                <w:iCs/>
                <w:lang w:val="fr-CA"/>
              </w:rPr>
              <w:t>çais</w:t>
            </w:r>
            <w:proofErr w:type="spellEnd"/>
          </w:p>
          <w:p w14:paraId="52E018DD" w14:textId="77777777" w:rsidR="00B479F2" w:rsidRPr="00415B5F" w:rsidRDefault="00B479F2" w:rsidP="00FC2B0E">
            <w:pPr>
              <w:pStyle w:val="Corps"/>
              <w:numPr>
                <w:ilvl w:val="0"/>
                <w:numId w:val="48"/>
              </w:numPr>
              <w:rPr>
                <w:rFonts w:ascii="Calibri" w:hAnsi="Calibri"/>
                <w:i/>
                <w:iCs/>
                <w:position w:val="-2"/>
              </w:rPr>
            </w:pPr>
            <w:r w:rsidRPr="00415B5F">
              <w:rPr>
                <w:rFonts w:ascii="Calibri" w:hAnsi="Calibri"/>
                <w:i/>
                <w:iCs/>
              </w:rPr>
              <w:t>Développer des amitié</w:t>
            </w:r>
            <w:r w:rsidRPr="00415B5F">
              <w:rPr>
                <w:rFonts w:ascii="Calibri" w:hAnsi="Calibri"/>
                <w:i/>
                <w:iCs/>
                <w:lang w:val="es-ES_tradnl"/>
              </w:rPr>
              <w:t xml:space="preserve">s en </w:t>
            </w:r>
            <w:proofErr w:type="spellStart"/>
            <w:r w:rsidRPr="00415B5F">
              <w:rPr>
                <w:rFonts w:ascii="Calibri" w:hAnsi="Calibri"/>
                <w:i/>
                <w:iCs/>
                <w:lang w:val="es-ES_tradnl"/>
              </w:rPr>
              <w:t>fran</w:t>
            </w:r>
            <w:r w:rsidRPr="00415B5F">
              <w:rPr>
                <w:rFonts w:ascii="Calibri" w:hAnsi="Calibri"/>
                <w:i/>
                <w:iCs/>
              </w:rPr>
              <w:t>çais</w:t>
            </w:r>
            <w:proofErr w:type="spellEnd"/>
          </w:p>
          <w:p w14:paraId="7A26A87A" w14:textId="77777777" w:rsidR="00B479F2" w:rsidRPr="00415B5F" w:rsidRDefault="00B479F2" w:rsidP="00FC2B0E">
            <w:pPr>
              <w:pStyle w:val="Corps"/>
              <w:numPr>
                <w:ilvl w:val="0"/>
                <w:numId w:val="49"/>
              </w:numPr>
              <w:rPr>
                <w:rFonts w:ascii="Calibri" w:hAnsi="Calibri"/>
                <w:i/>
                <w:iCs/>
                <w:position w:val="-2"/>
                <w:lang w:val="fr-CA"/>
              </w:rPr>
            </w:pPr>
            <w:r w:rsidRPr="00415B5F">
              <w:rPr>
                <w:rFonts w:ascii="Calibri" w:hAnsi="Calibri"/>
                <w:i/>
                <w:iCs/>
              </w:rPr>
              <w:t xml:space="preserve">Apprendre à </w:t>
            </w:r>
            <w:proofErr w:type="spellStart"/>
            <w:r w:rsidRPr="00415B5F">
              <w:rPr>
                <w:rFonts w:ascii="Calibri" w:hAnsi="Calibri"/>
                <w:i/>
                <w:iCs/>
              </w:rPr>
              <w:t>conna</w:t>
            </w:r>
            <w:proofErr w:type="spellEnd"/>
            <w:r w:rsidRPr="00415B5F">
              <w:rPr>
                <w:rFonts w:ascii="Calibri" w:hAnsi="Calibri"/>
                <w:i/>
                <w:iCs/>
                <w:lang w:val="fr-CA"/>
              </w:rPr>
              <w:t>î</w:t>
            </w:r>
            <w:proofErr w:type="spellStart"/>
            <w:r w:rsidRPr="00415B5F">
              <w:rPr>
                <w:rFonts w:ascii="Calibri" w:hAnsi="Calibri"/>
                <w:i/>
                <w:iCs/>
              </w:rPr>
              <w:t>tre</w:t>
            </w:r>
            <w:proofErr w:type="spellEnd"/>
            <w:r w:rsidRPr="00415B5F">
              <w:rPr>
                <w:rFonts w:ascii="Calibri" w:hAnsi="Calibri"/>
                <w:i/>
                <w:iCs/>
              </w:rPr>
              <w:t xml:space="preserve"> des règles de jeu en </w:t>
            </w:r>
            <w:proofErr w:type="spellStart"/>
            <w:r w:rsidRPr="00415B5F">
              <w:rPr>
                <w:rFonts w:ascii="Calibri" w:hAnsi="Calibri"/>
                <w:i/>
                <w:iCs/>
              </w:rPr>
              <w:t>fran</w:t>
            </w:r>
            <w:r w:rsidRPr="00415B5F">
              <w:rPr>
                <w:rFonts w:ascii="Calibri" w:hAnsi="Calibri"/>
                <w:i/>
                <w:iCs/>
                <w:lang w:val="fr-CA"/>
              </w:rPr>
              <w:t>çais</w:t>
            </w:r>
            <w:proofErr w:type="spellEnd"/>
          </w:p>
          <w:p w14:paraId="381A5A7D" w14:textId="77777777" w:rsidR="00B479F2" w:rsidRPr="00415B5F" w:rsidRDefault="00B479F2" w:rsidP="00FC2B0E">
            <w:pPr>
              <w:pStyle w:val="Corps"/>
              <w:numPr>
                <w:ilvl w:val="0"/>
                <w:numId w:val="50"/>
              </w:numPr>
              <w:rPr>
                <w:rFonts w:ascii="Calibri" w:hAnsi="Calibri"/>
                <w:i/>
                <w:iCs/>
                <w:position w:val="-2"/>
                <w:lang w:val="fr-CA"/>
              </w:rPr>
            </w:pPr>
            <w:proofErr w:type="spellStart"/>
            <w:r w:rsidRPr="00415B5F">
              <w:rPr>
                <w:rFonts w:ascii="Calibri" w:hAnsi="Calibri"/>
                <w:i/>
                <w:iCs/>
                <w:lang w:val="fr-CA"/>
              </w:rPr>
              <w:t>Connaî</w:t>
            </w:r>
            <w:r w:rsidRPr="00415B5F">
              <w:rPr>
                <w:rFonts w:ascii="Calibri" w:hAnsi="Calibri"/>
                <w:i/>
                <w:iCs/>
                <w:lang w:val="es-ES_tradnl"/>
              </w:rPr>
              <w:t>tre</w:t>
            </w:r>
            <w:proofErr w:type="spellEnd"/>
            <w:r w:rsidRPr="00415B5F">
              <w:rPr>
                <w:rFonts w:ascii="Calibri" w:hAnsi="Calibri"/>
                <w:i/>
                <w:iCs/>
                <w:lang w:val="es-ES_tradnl"/>
              </w:rPr>
              <w:t xml:space="preserve"> la </w:t>
            </w:r>
            <w:proofErr w:type="spellStart"/>
            <w:r w:rsidRPr="00415B5F">
              <w:rPr>
                <w:rFonts w:ascii="Calibri" w:hAnsi="Calibri"/>
                <w:i/>
                <w:iCs/>
                <w:lang w:val="es-ES_tradnl"/>
              </w:rPr>
              <w:t>terminologie</w:t>
            </w:r>
            <w:proofErr w:type="spellEnd"/>
            <w:r w:rsidRPr="00415B5F">
              <w:rPr>
                <w:rFonts w:ascii="Calibri" w:hAnsi="Calibri"/>
                <w:i/>
                <w:iCs/>
                <w:lang w:val="es-ES_tradnl"/>
              </w:rPr>
              <w:t xml:space="preserve"> </w:t>
            </w:r>
            <w:proofErr w:type="spellStart"/>
            <w:r w:rsidRPr="00415B5F">
              <w:rPr>
                <w:rFonts w:ascii="Calibri" w:hAnsi="Calibri"/>
                <w:i/>
                <w:iCs/>
                <w:lang w:val="es-ES_tradnl"/>
              </w:rPr>
              <w:t>sp</w:t>
            </w:r>
            <w:proofErr w:type="spellEnd"/>
            <w:r w:rsidRPr="00415B5F">
              <w:rPr>
                <w:rFonts w:ascii="Calibri" w:hAnsi="Calibri"/>
                <w:i/>
                <w:iCs/>
                <w:lang w:val="fr-CA"/>
              </w:rPr>
              <w:t>é</w:t>
            </w:r>
            <w:proofErr w:type="spellStart"/>
            <w:r w:rsidRPr="00415B5F">
              <w:rPr>
                <w:rFonts w:ascii="Calibri" w:hAnsi="Calibri"/>
                <w:i/>
                <w:iCs/>
              </w:rPr>
              <w:t>cifique</w:t>
            </w:r>
            <w:proofErr w:type="spellEnd"/>
            <w:r w:rsidRPr="00415B5F">
              <w:rPr>
                <w:rFonts w:ascii="Calibri" w:hAnsi="Calibri"/>
                <w:i/>
                <w:iCs/>
              </w:rPr>
              <w:t xml:space="preserve"> et correcte en </w:t>
            </w:r>
            <w:proofErr w:type="spellStart"/>
            <w:r w:rsidRPr="00415B5F">
              <w:rPr>
                <w:rFonts w:ascii="Calibri" w:hAnsi="Calibri"/>
                <w:i/>
                <w:iCs/>
              </w:rPr>
              <w:t>fran</w:t>
            </w:r>
            <w:proofErr w:type="spellEnd"/>
            <w:r w:rsidRPr="00415B5F">
              <w:rPr>
                <w:rFonts w:ascii="Calibri" w:hAnsi="Calibri"/>
                <w:i/>
                <w:iCs/>
                <w:lang w:val="fr-CA"/>
              </w:rPr>
              <w:t>ç</w:t>
            </w:r>
            <w:r w:rsidRPr="00415B5F">
              <w:rPr>
                <w:rFonts w:ascii="Calibri" w:hAnsi="Calibri"/>
                <w:i/>
                <w:iCs/>
              </w:rPr>
              <w:t xml:space="preserve">ais pour </w:t>
            </w:r>
            <w:proofErr w:type="spellStart"/>
            <w:r w:rsidRPr="00415B5F">
              <w:rPr>
                <w:rFonts w:ascii="Calibri" w:hAnsi="Calibri"/>
                <w:i/>
                <w:iCs/>
              </w:rPr>
              <w:t>diff</w:t>
            </w:r>
            <w:r w:rsidRPr="00415B5F">
              <w:rPr>
                <w:rFonts w:ascii="Calibri" w:hAnsi="Calibri"/>
                <w:i/>
                <w:iCs/>
                <w:lang w:val="fr-CA"/>
              </w:rPr>
              <w:t>érents</w:t>
            </w:r>
            <w:proofErr w:type="spellEnd"/>
            <w:r w:rsidRPr="00415B5F">
              <w:rPr>
                <w:rFonts w:ascii="Calibri" w:hAnsi="Calibri"/>
                <w:i/>
                <w:iCs/>
              </w:rPr>
              <w:t xml:space="preserve"> </w:t>
            </w:r>
            <w:r w:rsidRPr="00415B5F">
              <w:rPr>
                <w:rFonts w:ascii="Calibri" w:hAnsi="Calibri"/>
                <w:i/>
                <w:iCs/>
                <w:lang w:val="fr-CA"/>
              </w:rPr>
              <w:t xml:space="preserve">sujets </w:t>
            </w:r>
          </w:p>
        </w:tc>
      </w:tr>
    </w:tbl>
    <w:p w14:paraId="4C7FB78B" w14:textId="77777777" w:rsidR="00B479F2" w:rsidRPr="00415B5F" w:rsidRDefault="00B479F2" w:rsidP="00415B5F">
      <w:pPr>
        <w:pStyle w:val="Corps"/>
        <w:rPr>
          <w:rFonts w:ascii="Calibri" w:hAnsi="Calibri"/>
          <w:lang w:val="fr-CA"/>
        </w:rPr>
      </w:pPr>
    </w:p>
    <w:p w14:paraId="5AB1292F" w14:textId="77777777" w:rsidR="00B479F2" w:rsidRPr="00415B5F" w:rsidRDefault="00B479F2" w:rsidP="00415B5F">
      <w:pPr>
        <w:pStyle w:val="Corps"/>
        <w:rPr>
          <w:rFonts w:ascii="Calibri" w:hAnsi="Calibri"/>
          <w:b/>
          <w:bCs/>
          <w:lang w:val="fr-CA"/>
        </w:rPr>
      </w:pPr>
      <w:r w:rsidRPr="00415B5F">
        <w:rPr>
          <w:rFonts w:ascii="Calibri" w:hAnsi="Calibri"/>
          <w:b/>
          <w:bCs/>
        </w:rPr>
        <w:t>Pour ne pas perdre la carte... (4</w:t>
      </w:r>
      <w:r w:rsidRPr="00415B5F">
        <w:rPr>
          <w:rFonts w:ascii="Calibri" w:hAnsi="Calibri"/>
          <w:b/>
          <w:bCs/>
          <w:vertAlign w:val="superscript"/>
          <w:lang w:val="fr-CA"/>
        </w:rPr>
        <w:t>e</w:t>
      </w:r>
      <w:r w:rsidRPr="00415B5F">
        <w:rPr>
          <w:rFonts w:ascii="Calibri" w:hAnsi="Calibri"/>
          <w:b/>
          <w:bCs/>
        </w:rPr>
        <w:t xml:space="preserve"> à </w:t>
      </w:r>
      <w:r w:rsidRPr="00415B5F">
        <w:rPr>
          <w:rFonts w:ascii="Calibri" w:hAnsi="Calibri"/>
          <w:b/>
          <w:bCs/>
          <w:lang w:val="fr-CA"/>
        </w:rPr>
        <w:t>6</w:t>
      </w:r>
      <w:r w:rsidRPr="00415B5F">
        <w:rPr>
          <w:rFonts w:ascii="Calibri" w:hAnsi="Calibri"/>
          <w:b/>
          <w:bCs/>
          <w:vertAlign w:val="superscript"/>
          <w:lang w:val="fr-CA"/>
        </w:rPr>
        <w:t>e</w:t>
      </w:r>
      <w:r w:rsidRPr="00415B5F">
        <w:rPr>
          <w:rFonts w:ascii="Calibri" w:hAnsi="Calibri"/>
          <w:b/>
          <w:bCs/>
          <w:lang w:val="fr-CA"/>
        </w:rPr>
        <w:t xml:space="preserve"> année – </w:t>
      </w:r>
      <w:r w:rsidRPr="00415B5F">
        <w:rPr>
          <w:rFonts w:ascii="Calibri" w:hAnsi="Calibri"/>
          <w:b/>
          <w:bCs/>
          <w:lang w:val="de-DE"/>
        </w:rPr>
        <w:t>Fiche L</w:t>
      </w:r>
      <w:r w:rsidRPr="00415B5F">
        <w:rPr>
          <w:rFonts w:ascii="Calibri" w:hAnsi="Calibri"/>
          <w:b/>
          <w:bCs/>
          <w:lang w:val="fr-CA"/>
        </w:rPr>
        <w:t>·</w:t>
      </w:r>
      <w:r w:rsidRPr="00415B5F">
        <w:rPr>
          <w:rFonts w:ascii="Calibri" w:hAnsi="Calibri"/>
          <w:b/>
          <w:bCs/>
        </w:rPr>
        <w:t>2</w:t>
      </w:r>
      <w:r w:rsidRPr="00415B5F">
        <w:rPr>
          <w:rFonts w:ascii="Calibri" w:hAnsi="Calibri"/>
          <w:b/>
          <w:bCs/>
          <w:lang w:val="fr-CA"/>
        </w:rPr>
        <w:t>)</w:t>
      </w:r>
    </w:p>
    <w:p w14:paraId="5985DA2C" w14:textId="77777777" w:rsidR="00B479F2" w:rsidRPr="00415B5F" w:rsidRDefault="00B479F2" w:rsidP="00415B5F">
      <w:pPr>
        <w:pStyle w:val="Corps"/>
        <w:rPr>
          <w:rFonts w:ascii="Calibri" w:hAnsi="Calibri"/>
          <w:b/>
          <w:bCs/>
          <w:lang w:val="fr-CA"/>
        </w:rPr>
      </w:pPr>
    </w:p>
    <w:p w14:paraId="7F0FAB9D" w14:textId="77777777" w:rsidR="00B479F2" w:rsidRPr="00415B5F" w:rsidRDefault="00B479F2" w:rsidP="00FC2B0E">
      <w:pPr>
        <w:pStyle w:val="Corps"/>
        <w:numPr>
          <w:ilvl w:val="0"/>
          <w:numId w:val="51"/>
        </w:numPr>
        <w:rPr>
          <w:rFonts w:ascii="Calibri" w:eastAsia="Times New Roman" w:hAnsi="Calibri" w:cs="Times New Roman"/>
          <w:position w:val="-2"/>
          <w:lang w:val="fr-CA"/>
        </w:rPr>
      </w:pPr>
      <w:r w:rsidRPr="00415B5F">
        <w:rPr>
          <w:rFonts w:ascii="Calibri" w:hAnsi="Calibri"/>
        </w:rPr>
        <w:t>Prendre connaissance, en groupe-classe, de la partie sup</w:t>
      </w:r>
      <w:r w:rsidRPr="00415B5F">
        <w:rPr>
          <w:rFonts w:ascii="Calibri" w:hAnsi="Calibri"/>
          <w:lang w:val="fr-CA"/>
        </w:rPr>
        <w:t>é</w:t>
      </w:r>
      <w:proofErr w:type="spellStart"/>
      <w:r w:rsidRPr="00415B5F">
        <w:rPr>
          <w:rFonts w:ascii="Calibri" w:hAnsi="Calibri"/>
        </w:rPr>
        <w:t>rieure</w:t>
      </w:r>
      <w:proofErr w:type="spellEnd"/>
      <w:r w:rsidRPr="00415B5F">
        <w:rPr>
          <w:rFonts w:ascii="Calibri" w:hAnsi="Calibri"/>
        </w:rPr>
        <w:t xml:space="preserve">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·2</w:t>
      </w:r>
      <w:r w:rsidRPr="00415B5F">
        <w:rPr>
          <w:rFonts w:ascii="Calibri" w:hAnsi="Calibri"/>
        </w:rPr>
        <w:t xml:space="preserve"> puis amener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au laboratoire d’informatique.</w:t>
      </w:r>
    </w:p>
    <w:p w14:paraId="173799E1" w14:textId="669769B2" w:rsidR="00B479F2" w:rsidRPr="00415B5F" w:rsidRDefault="00B479F2" w:rsidP="00FC2B0E">
      <w:pPr>
        <w:pStyle w:val="Corps"/>
        <w:numPr>
          <w:ilvl w:val="0"/>
          <w:numId w:val="52"/>
        </w:numPr>
        <w:rPr>
          <w:rFonts w:ascii="Calibri" w:eastAsia="Times New Roman" w:hAnsi="Calibri" w:cs="Times New Roman"/>
          <w:position w:val="-2"/>
          <w:lang w:val="fr-CA"/>
        </w:rPr>
      </w:pPr>
      <w:r w:rsidRPr="00415B5F">
        <w:rPr>
          <w:rFonts w:ascii="Calibri" w:hAnsi="Calibri"/>
        </w:rPr>
        <w:t xml:space="preserve">Inviter les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ves</w:t>
      </w:r>
      <w:proofErr w:type="spellEnd"/>
      <w:r w:rsidRPr="00415B5F">
        <w:rPr>
          <w:rFonts w:ascii="Calibri" w:hAnsi="Calibri"/>
          <w:lang w:val="fr-CA"/>
        </w:rPr>
        <w:t xml:space="preserve"> </w:t>
      </w:r>
      <w:r w:rsidRPr="00415B5F">
        <w:rPr>
          <w:rFonts w:ascii="Calibri" w:hAnsi="Calibri"/>
        </w:rPr>
        <w:t xml:space="preserve">à écouter </w:t>
      </w:r>
      <w:r w:rsidR="00CC4FAC">
        <w:rPr>
          <w:rFonts w:ascii="Calibri" w:hAnsi="Calibri"/>
        </w:rPr>
        <w:t>des</w:t>
      </w:r>
      <w:r w:rsidR="00CC4FAC" w:rsidRPr="00415B5F">
        <w:rPr>
          <w:rFonts w:ascii="Calibri" w:hAnsi="Calibri"/>
        </w:rPr>
        <w:t xml:space="preserve"> </w:t>
      </w:r>
      <w:r w:rsidRPr="00415B5F">
        <w:rPr>
          <w:rFonts w:ascii="Calibri" w:hAnsi="Calibri"/>
        </w:rPr>
        <w:t>capsule</w:t>
      </w:r>
      <w:r w:rsidR="00CC4FAC">
        <w:rPr>
          <w:rFonts w:ascii="Calibri" w:hAnsi="Calibri"/>
        </w:rPr>
        <w:t>s</w:t>
      </w:r>
      <w:r w:rsidRPr="00415B5F">
        <w:rPr>
          <w:rFonts w:ascii="Calibri" w:hAnsi="Calibri"/>
        </w:rPr>
        <w:t xml:space="preserve"> historique</w:t>
      </w:r>
      <w:r w:rsidR="00CC4FAC">
        <w:rPr>
          <w:rFonts w:ascii="Calibri" w:hAnsi="Calibri"/>
        </w:rPr>
        <w:t>s</w:t>
      </w:r>
      <w:r w:rsidRPr="00415B5F">
        <w:rPr>
          <w:rFonts w:ascii="Calibri" w:hAnsi="Calibri"/>
        </w:rPr>
        <w:t xml:space="preserve"> sur le drapeau </w:t>
      </w:r>
      <w:r w:rsidR="00CC4FAC">
        <w:rPr>
          <w:rFonts w:ascii="Calibri" w:hAnsi="Calibri"/>
        </w:rPr>
        <w:t>qui représente la communauté francophone de votre province ou territoire, et</w:t>
      </w:r>
      <w:r w:rsidR="00CC4FAC" w:rsidRPr="00415B5F" w:rsidDel="00CC4FAC">
        <w:rPr>
          <w:rFonts w:ascii="Calibri" w:hAnsi="Calibri"/>
        </w:rPr>
        <w:t xml:space="preserve"> </w:t>
      </w:r>
      <w:r w:rsidRPr="00415B5F">
        <w:rPr>
          <w:rFonts w:ascii="Calibri" w:hAnsi="Calibri"/>
        </w:rPr>
        <w:t xml:space="preserve">à </w:t>
      </w:r>
      <w:proofErr w:type="spellStart"/>
      <w:r w:rsidRPr="00415B5F">
        <w:rPr>
          <w:rFonts w:ascii="Calibri" w:hAnsi="Calibri"/>
          <w:lang w:val="fr-CA"/>
        </w:rPr>
        <w:t>complé</w:t>
      </w:r>
      <w:proofErr w:type="spellEnd"/>
      <w:r w:rsidRPr="00415B5F">
        <w:rPr>
          <w:rFonts w:ascii="Calibri" w:hAnsi="Calibri"/>
        </w:rPr>
        <w:t xml:space="preserve">ter les informations sur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·2</w:t>
      </w:r>
      <w:r w:rsidRPr="00415B5F">
        <w:rPr>
          <w:rFonts w:ascii="Calibri" w:hAnsi="Calibri"/>
        </w:rPr>
        <w:t>.</w:t>
      </w:r>
    </w:p>
    <w:p w14:paraId="4B16F952" w14:textId="7930679E" w:rsidR="00B479F2" w:rsidRPr="00415B5F" w:rsidRDefault="00B479F2" w:rsidP="00FC2B0E">
      <w:pPr>
        <w:pStyle w:val="Corps"/>
        <w:numPr>
          <w:ilvl w:val="0"/>
          <w:numId w:val="53"/>
        </w:numPr>
        <w:rPr>
          <w:rFonts w:ascii="Calibri" w:eastAsia="Times New Roman" w:hAnsi="Calibri" w:cs="Times New Roman"/>
          <w:position w:val="-2"/>
          <w:lang w:val="fr-CA"/>
        </w:rPr>
      </w:pPr>
      <w:r w:rsidRPr="00415B5F">
        <w:rPr>
          <w:rFonts w:ascii="Calibri" w:hAnsi="Calibri"/>
        </w:rPr>
        <w:t xml:space="preserve">Corriger en groupe-classe puis demander aux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ves</w:t>
      </w:r>
      <w:proofErr w:type="spellEnd"/>
      <w:r w:rsidRPr="00415B5F">
        <w:rPr>
          <w:rFonts w:ascii="Calibri" w:hAnsi="Calibri"/>
          <w:lang w:val="fr-CA"/>
        </w:rPr>
        <w:t xml:space="preserve"> de discuter, en é</w:t>
      </w:r>
      <w:proofErr w:type="spellStart"/>
      <w:r w:rsidRPr="00415B5F">
        <w:rPr>
          <w:rFonts w:ascii="Calibri" w:hAnsi="Calibri"/>
        </w:rPr>
        <w:t>quipes</w:t>
      </w:r>
      <w:proofErr w:type="spellEnd"/>
      <w:r w:rsidRPr="00415B5F">
        <w:rPr>
          <w:rFonts w:ascii="Calibri" w:hAnsi="Calibri"/>
        </w:rPr>
        <w:t xml:space="preserve"> de quatre, des </w:t>
      </w:r>
      <w:proofErr w:type="spellStart"/>
      <w:r w:rsidRPr="00415B5F">
        <w:rPr>
          <w:rFonts w:ascii="Calibri" w:hAnsi="Calibri"/>
          <w:lang w:val="fr-CA"/>
        </w:rPr>
        <w:t>évé</w:t>
      </w:r>
      <w:r w:rsidRPr="00415B5F">
        <w:rPr>
          <w:rFonts w:ascii="Calibri" w:hAnsi="Calibri"/>
        </w:rPr>
        <w:t>nements</w:t>
      </w:r>
      <w:proofErr w:type="spellEnd"/>
      <w:r w:rsidRPr="00415B5F">
        <w:rPr>
          <w:rFonts w:ascii="Calibri" w:hAnsi="Calibri"/>
        </w:rPr>
        <w:t xml:space="preserve"> qui rassemblent la </w:t>
      </w:r>
      <w:proofErr w:type="spellStart"/>
      <w:r w:rsidRPr="00415B5F">
        <w:rPr>
          <w:rFonts w:ascii="Calibri" w:hAnsi="Calibri"/>
        </w:rPr>
        <w:t>communaut</w:t>
      </w:r>
      <w:proofErr w:type="spellEnd"/>
      <w:r w:rsidRPr="00415B5F">
        <w:rPr>
          <w:rFonts w:ascii="Calibri" w:hAnsi="Calibri"/>
          <w:lang w:val="fr-CA"/>
        </w:rPr>
        <w:t xml:space="preserve">é </w:t>
      </w:r>
      <w:r w:rsidRPr="00415B5F">
        <w:rPr>
          <w:rFonts w:ascii="Calibri" w:hAnsi="Calibri"/>
          <w:lang w:val="it-IT"/>
        </w:rPr>
        <w:t xml:space="preserve">francophone </w:t>
      </w:r>
      <w:r w:rsidR="00CC4FAC">
        <w:rPr>
          <w:rFonts w:ascii="Calibri" w:hAnsi="Calibri"/>
          <w:lang w:val="it-IT"/>
        </w:rPr>
        <w:t xml:space="preserve">de votre région </w:t>
      </w:r>
      <w:r w:rsidRPr="00415B5F">
        <w:rPr>
          <w:rFonts w:ascii="Calibri" w:hAnsi="Calibri"/>
        </w:rPr>
        <w:t xml:space="preserve">et de l’importance que ces </w:t>
      </w:r>
      <w:proofErr w:type="spellStart"/>
      <w:r w:rsidRPr="00415B5F">
        <w:rPr>
          <w:rFonts w:ascii="Calibri" w:hAnsi="Calibri"/>
          <w:lang w:val="fr-CA"/>
        </w:rPr>
        <w:t>évé</w:t>
      </w:r>
      <w:r w:rsidRPr="00415B5F">
        <w:rPr>
          <w:rFonts w:ascii="Calibri" w:hAnsi="Calibri"/>
        </w:rPr>
        <w:t>nements</w:t>
      </w:r>
      <w:proofErr w:type="spellEnd"/>
      <w:r w:rsidRPr="00415B5F">
        <w:rPr>
          <w:rFonts w:ascii="Calibri" w:hAnsi="Calibri"/>
        </w:rPr>
        <w:t xml:space="preserve"> ont dans la vie des </w:t>
      </w:r>
      <w:r w:rsidR="00CC4FAC">
        <w:rPr>
          <w:rFonts w:ascii="Calibri" w:hAnsi="Calibri"/>
        </w:rPr>
        <w:t>francophones.</w:t>
      </w:r>
    </w:p>
    <w:p w14:paraId="4B679B8D" w14:textId="2B3DEA0C" w:rsidR="00B479F2" w:rsidRPr="00415B5F" w:rsidRDefault="00B479F2" w:rsidP="00FC2B0E">
      <w:pPr>
        <w:pStyle w:val="Corps"/>
        <w:numPr>
          <w:ilvl w:val="0"/>
          <w:numId w:val="54"/>
        </w:numPr>
        <w:rPr>
          <w:rFonts w:ascii="Calibri" w:eastAsia="Times New Roman" w:hAnsi="Calibri" w:cs="Times New Roman"/>
          <w:position w:val="-2"/>
          <w:lang w:val="fr-CA"/>
        </w:rPr>
      </w:pPr>
      <w:r w:rsidRPr="00415B5F">
        <w:rPr>
          <w:rFonts w:ascii="Calibri" w:hAnsi="Calibri"/>
        </w:rPr>
        <w:t>Distribuer un drapeau de l’</w:t>
      </w:r>
      <w:r w:rsidRPr="00415B5F">
        <w:rPr>
          <w:rFonts w:ascii="Calibri" w:hAnsi="Calibri"/>
          <w:b/>
          <w:bCs/>
          <w:lang w:val="fr-CA"/>
        </w:rPr>
        <w:t xml:space="preserve">annexe </w:t>
      </w:r>
      <w:r w:rsidRPr="00415B5F">
        <w:rPr>
          <w:rFonts w:ascii="Calibri" w:hAnsi="Calibri"/>
          <w:b/>
          <w:bCs/>
        </w:rPr>
        <w:t>2</w:t>
      </w:r>
      <w:r w:rsidRPr="00415B5F">
        <w:rPr>
          <w:rFonts w:ascii="Calibri" w:hAnsi="Calibri"/>
        </w:rPr>
        <w:t xml:space="preserve"> à chaque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et dire aux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ves d</w:t>
      </w:r>
      <w:r w:rsidRPr="00415B5F">
        <w:rPr>
          <w:rFonts w:ascii="Calibri" w:hAnsi="Calibri"/>
        </w:rPr>
        <w:t>’ajouter les couleurs puis de noter, en quelques phrases, une id</w:t>
      </w:r>
      <w:proofErr w:type="spellStart"/>
      <w:r w:rsidRPr="00415B5F">
        <w:rPr>
          <w:rFonts w:ascii="Calibri" w:hAnsi="Calibri"/>
          <w:lang w:val="fr-CA"/>
        </w:rPr>
        <w:t>ée</w:t>
      </w:r>
      <w:proofErr w:type="spellEnd"/>
      <w:r w:rsidRPr="00415B5F">
        <w:rPr>
          <w:rFonts w:ascii="Calibri" w:hAnsi="Calibri"/>
          <w:lang w:val="fr-CA"/>
        </w:rPr>
        <w:t xml:space="preserve"> d</w:t>
      </w:r>
      <w:r w:rsidRPr="00415B5F">
        <w:rPr>
          <w:rFonts w:ascii="Calibri" w:hAnsi="Calibri"/>
        </w:rPr>
        <w:t>’</w:t>
      </w:r>
      <w:r w:rsidRPr="00415B5F">
        <w:rPr>
          <w:rFonts w:ascii="Calibri" w:hAnsi="Calibri"/>
          <w:lang w:val="fr-CA"/>
        </w:rPr>
        <w:t xml:space="preserve">activité </w:t>
      </w:r>
      <w:r w:rsidRPr="00415B5F">
        <w:rPr>
          <w:rFonts w:ascii="Calibri" w:hAnsi="Calibri"/>
        </w:rPr>
        <w:t xml:space="preserve">pour fêter la francophonie </w:t>
      </w:r>
      <w:r w:rsidR="00CC4FAC">
        <w:rPr>
          <w:rFonts w:ascii="Calibri" w:hAnsi="Calibri"/>
        </w:rPr>
        <w:t>dans votre communauté</w:t>
      </w:r>
      <w:r w:rsidRPr="00415B5F">
        <w:rPr>
          <w:rFonts w:ascii="Calibri" w:hAnsi="Calibri"/>
        </w:rPr>
        <w:t xml:space="preserve">. Inviter chaque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à venir </w:t>
      </w:r>
      <w:proofErr w:type="spellStart"/>
      <w:r w:rsidRPr="00415B5F">
        <w:rPr>
          <w:rFonts w:ascii="Calibri" w:hAnsi="Calibri"/>
        </w:rPr>
        <w:t>pr</w:t>
      </w:r>
      <w:proofErr w:type="spellEnd"/>
      <w:r w:rsidRPr="00415B5F">
        <w:rPr>
          <w:rFonts w:ascii="Calibri" w:hAnsi="Calibri"/>
          <w:lang w:val="fr-CA"/>
        </w:rPr>
        <w:t>é</w:t>
      </w:r>
      <w:proofErr w:type="spellStart"/>
      <w:r w:rsidRPr="00415B5F">
        <w:rPr>
          <w:rFonts w:ascii="Calibri" w:hAnsi="Calibri"/>
        </w:rPr>
        <w:t>senter</w:t>
      </w:r>
      <w:proofErr w:type="spellEnd"/>
      <w:r w:rsidRPr="00415B5F">
        <w:rPr>
          <w:rFonts w:ascii="Calibri" w:hAnsi="Calibri"/>
        </w:rPr>
        <w:t xml:space="preserve"> ce qui se trouve sur son drapeau puis à le placer sur la carte murale de</w:t>
      </w:r>
      <w:r w:rsidR="00CC4FAC">
        <w:rPr>
          <w:rFonts w:ascii="Calibri" w:hAnsi="Calibri"/>
        </w:rPr>
        <w:t xml:space="preserve"> votre province ou territoire</w:t>
      </w:r>
      <w:r w:rsidRPr="00415B5F">
        <w:rPr>
          <w:rFonts w:ascii="Calibri" w:hAnsi="Calibri"/>
          <w:lang w:val="es-ES_tradnl"/>
        </w:rPr>
        <w:t xml:space="preserve">. </w:t>
      </w:r>
    </w:p>
    <w:p w14:paraId="60C7451D" w14:textId="77777777" w:rsidR="00B479F2" w:rsidRPr="00415B5F" w:rsidRDefault="00B479F2" w:rsidP="00FC2B0E">
      <w:pPr>
        <w:pStyle w:val="Corps"/>
        <w:numPr>
          <w:ilvl w:val="0"/>
          <w:numId w:val="55"/>
        </w:numPr>
        <w:rPr>
          <w:rFonts w:ascii="Calibri" w:eastAsia="Times New Roman" w:hAnsi="Calibri" w:cs="Times New Roman"/>
          <w:position w:val="-2"/>
          <w:lang w:val="fr-CA"/>
        </w:rPr>
      </w:pPr>
      <w:r w:rsidRPr="00415B5F">
        <w:rPr>
          <w:rFonts w:ascii="Calibri" w:hAnsi="Calibri"/>
        </w:rPr>
        <w:t xml:space="preserve">Proposer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choisir, à </w:t>
      </w:r>
      <w:r w:rsidRPr="00415B5F">
        <w:rPr>
          <w:rFonts w:ascii="Calibri" w:hAnsi="Calibri"/>
          <w:lang w:val="fr-CA"/>
        </w:rPr>
        <w:t>l</w:t>
      </w:r>
      <w:r w:rsidRPr="00415B5F">
        <w:rPr>
          <w:rFonts w:ascii="Calibri" w:hAnsi="Calibri"/>
        </w:rPr>
        <w:t>’</w:t>
      </w:r>
      <w:r w:rsidRPr="00415B5F">
        <w:rPr>
          <w:rFonts w:ascii="Calibri" w:hAnsi="Calibri"/>
          <w:lang w:val="fr-CA"/>
        </w:rPr>
        <w:t>aide d</w:t>
      </w:r>
      <w:r w:rsidRPr="00415B5F">
        <w:rPr>
          <w:rFonts w:ascii="Calibri" w:hAnsi="Calibri"/>
        </w:rPr>
        <w:t xml:space="preserve">’un vote, quelques-unes des </w:t>
      </w:r>
      <w:proofErr w:type="spellStart"/>
      <w:r w:rsidRPr="00415B5F">
        <w:rPr>
          <w:rFonts w:ascii="Calibri" w:hAnsi="Calibri"/>
        </w:rPr>
        <w:t>activit</w:t>
      </w:r>
      <w:proofErr w:type="spellEnd"/>
      <w:r w:rsidRPr="00415B5F">
        <w:rPr>
          <w:rFonts w:ascii="Calibri" w:hAnsi="Calibri"/>
          <w:lang w:val="fr-CA"/>
        </w:rPr>
        <w:t>é</w:t>
      </w:r>
      <w:r w:rsidRPr="00415B5F">
        <w:rPr>
          <w:rFonts w:ascii="Calibri" w:hAnsi="Calibri"/>
        </w:rPr>
        <w:t>s et de les r</w:t>
      </w:r>
      <w:r w:rsidRPr="00415B5F">
        <w:rPr>
          <w:rFonts w:ascii="Calibri" w:hAnsi="Calibri"/>
          <w:lang w:val="fr-CA"/>
        </w:rPr>
        <w:t>é</w:t>
      </w:r>
      <w:proofErr w:type="spellStart"/>
      <w:r w:rsidRPr="00415B5F">
        <w:rPr>
          <w:rFonts w:ascii="Calibri" w:hAnsi="Calibri"/>
        </w:rPr>
        <w:t>aliser</w:t>
      </w:r>
      <w:proofErr w:type="spellEnd"/>
      <w:r w:rsidRPr="00415B5F">
        <w:rPr>
          <w:rFonts w:ascii="Calibri" w:hAnsi="Calibri"/>
        </w:rPr>
        <w:t xml:space="preserve"> pendant l’</w:t>
      </w:r>
      <w:proofErr w:type="spellStart"/>
      <w:r w:rsidRPr="00415B5F">
        <w:rPr>
          <w:rFonts w:ascii="Calibri" w:hAnsi="Calibri"/>
          <w:lang w:val="fr-CA"/>
        </w:rPr>
        <w:t>anné</w:t>
      </w:r>
      <w:proofErr w:type="spellEnd"/>
      <w:r w:rsidRPr="00415B5F">
        <w:rPr>
          <w:rFonts w:ascii="Calibri" w:hAnsi="Calibri"/>
        </w:rPr>
        <w:t>e scolaire afin de c</w:t>
      </w:r>
      <w:proofErr w:type="spellStart"/>
      <w:r w:rsidRPr="00415B5F">
        <w:rPr>
          <w:rFonts w:ascii="Calibri" w:hAnsi="Calibri"/>
          <w:lang w:val="fr-CA"/>
        </w:rPr>
        <w:t>élé</w:t>
      </w:r>
      <w:r w:rsidRPr="00415B5F">
        <w:rPr>
          <w:rFonts w:ascii="Calibri" w:hAnsi="Calibri"/>
        </w:rPr>
        <w:t>brer</w:t>
      </w:r>
      <w:proofErr w:type="spellEnd"/>
      <w:r w:rsidRPr="00415B5F">
        <w:rPr>
          <w:rFonts w:ascii="Calibri" w:hAnsi="Calibri"/>
        </w:rPr>
        <w:t xml:space="preserve"> la francophonie. </w:t>
      </w:r>
    </w:p>
    <w:p w14:paraId="57B36205" w14:textId="77777777" w:rsidR="00B479F2" w:rsidRPr="00415B5F" w:rsidRDefault="00B479F2" w:rsidP="00415B5F">
      <w:pPr>
        <w:pStyle w:val="Corps"/>
        <w:rPr>
          <w:rFonts w:ascii="Calibri" w:hAnsi="Calibri"/>
          <w:lang w:val="fr-CA"/>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3"/>
      </w:tblGrid>
      <w:tr w:rsidR="00B479F2" w:rsidRPr="00415B5F" w14:paraId="5D718087" w14:textId="77777777" w:rsidTr="00B479F2">
        <w:trPr>
          <w:trHeight w:val="295"/>
        </w:trPr>
        <w:tc>
          <w:tcPr>
            <w:tcW w:w="9353"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17C436A8" w14:textId="77777777" w:rsidR="00B479F2" w:rsidRPr="00415B5F" w:rsidRDefault="00B479F2" w:rsidP="00415B5F">
            <w:pPr>
              <w:pStyle w:val="Corps"/>
              <w:jc w:val="center"/>
              <w:rPr>
                <w:rFonts w:ascii="Calibri" w:hAnsi="Calibri"/>
                <w:lang w:val="fr-CA"/>
              </w:rPr>
            </w:pPr>
            <w:r w:rsidRPr="00415B5F">
              <w:rPr>
                <w:rFonts w:ascii="Calibri" w:hAnsi="Calibri"/>
                <w:b/>
                <w:bCs/>
                <w:lang w:val="fr-CA"/>
              </w:rPr>
              <w:t>Corrigé de la fiche L·2 (partie supérieure)</w:t>
            </w:r>
          </w:p>
        </w:tc>
      </w:tr>
      <w:tr w:rsidR="00B479F2" w:rsidRPr="00415B5F" w14:paraId="0A6CB99E" w14:textId="77777777" w:rsidTr="00B479F2">
        <w:trPr>
          <w:trHeight w:val="1195"/>
        </w:trPr>
        <w:tc>
          <w:tcPr>
            <w:tcW w:w="9353"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D70CCA" w14:textId="3604E32F" w:rsidR="00CC4FAC" w:rsidRDefault="00CC4FAC" w:rsidP="00415B5F">
            <w:pPr>
              <w:pStyle w:val="Corps"/>
              <w:rPr>
                <w:rFonts w:ascii="Calibri" w:hAnsi="Calibri"/>
                <w:b/>
                <w:bCs/>
              </w:rPr>
            </w:pPr>
            <w:r>
              <w:rPr>
                <w:rFonts w:ascii="Calibri" w:hAnsi="Calibri"/>
                <w:b/>
                <w:bCs/>
              </w:rPr>
              <w:lastRenderedPageBreak/>
              <w:t>(Exemple) Drapeau franco-ontarien</w:t>
            </w:r>
          </w:p>
          <w:p w14:paraId="665CAF68" w14:textId="77777777" w:rsidR="00B479F2" w:rsidRPr="00415B5F" w:rsidRDefault="00B479F2" w:rsidP="00415B5F">
            <w:pPr>
              <w:pStyle w:val="Corps"/>
              <w:rPr>
                <w:rFonts w:ascii="Calibri" w:hAnsi="Calibri"/>
                <w:lang w:val="fr-CA"/>
              </w:rPr>
            </w:pPr>
            <w:r w:rsidRPr="00415B5F">
              <w:rPr>
                <w:rFonts w:ascii="Calibri" w:hAnsi="Calibri"/>
                <w:b/>
                <w:bCs/>
              </w:rPr>
              <w:t>Fleur de lys</w:t>
            </w:r>
            <w:r w:rsidRPr="00415B5F">
              <w:rPr>
                <w:rFonts w:ascii="Calibri" w:hAnsi="Calibri"/>
              </w:rPr>
              <w:t xml:space="preserve"> : La fleur de lys est un rappel à </w:t>
            </w:r>
            <w:r w:rsidRPr="00415B5F">
              <w:rPr>
                <w:rFonts w:ascii="Calibri" w:hAnsi="Calibri"/>
                <w:lang w:val="fr-CA"/>
              </w:rPr>
              <w:t>l</w:t>
            </w:r>
            <w:r w:rsidRPr="00415B5F">
              <w:rPr>
                <w:rFonts w:ascii="Calibri" w:hAnsi="Calibri"/>
              </w:rPr>
              <w:t>’appartenance à la Francophonie mondiale.</w:t>
            </w:r>
            <w:r w:rsidRPr="00415B5F">
              <w:rPr>
                <w:rFonts w:ascii="Calibri" w:hAnsi="Calibri"/>
                <w:lang w:val="fr-CA"/>
              </w:rPr>
              <w:br/>
            </w:r>
            <w:r w:rsidRPr="00415B5F">
              <w:rPr>
                <w:rFonts w:ascii="Calibri" w:hAnsi="Calibri"/>
                <w:b/>
                <w:bCs/>
                <w:lang w:val="fr-CA"/>
              </w:rPr>
              <w:t>Trille</w:t>
            </w:r>
            <w:r w:rsidRPr="00415B5F">
              <w:rPr>
                <w:rFonts w:ascii="Calibri" w:hAnsi="Calibri"/>
              </w:rPr>
              <w:t xml:space="preserve"> : Le trille est la fleur emblème de la province de l’</w:t>
            </w:r>
            <w:r w:rsidRPr="00415B5F">
              <w:rPr>
                <w:rFonts w:ascii="Calibri" w:hAnsi="Calibri"/>
                <w:lang w:val="es-ES_tradnl"/>
              </w:rPr>
              <w:t xml:space="preserve">Ontario </w:t>
            </w:r>
          </w:p>
          <w:p w14:paraId="0CC205FF" w14:textId="77777777" w:rsidR="00B479F2" w:rsidRPr="00415B5F" w:rsidRDefault="00B479F2" w:rsidP="00415B5F">
            <w:pPr>
              <w:pStyle w:val="Corps"/>
              <w:rPr>
                <w:rFonts w:ascii="Calibri" w:hAnsi="Calibri"/>
                <w:lang w:val="fr-CA"/>
              </w:rPr>
            </w:pPr>
            <w:r w:rsidRPr="00415B5F">
              <w:rPr>
                <w:rFonts w:ascii="Calibri" w:hAnsi="Calibri"/>
                <w:b/>
                <w:bCs/>
                <w:lang w:val="da-DK"/>
              </w:rPr>
              <w:t>Vert et blanc</w:t>
            </w:r>
            <w:r w:rsidRPr="00415B5F">
              <w:rPr>
                <w:rFonts w:ascii="Calibri" w:hAnsi="Calibri"/>
              </w:rPr>
              <w:t xml:space="preserve"> : Le vert </w:t>
            </w:r>
            <w:proofErr w:type="spellStart"/>
            <w:r w:rsidRPr="00415B5F">
              <w:rPr>
                <w:rFonts w:ascii="Calibri" w:hAnsi="Calibri"/>
              </w:rPr>
              <w:t>repr</w:t>
            </w:r>
            <w:proofErr w:type="spellEnd"/>
            <w:r w:rsidRPr="00415B5F">
              <w:rPr>
                <w:rFonts w:ascii="Calibri" w:hAnsi="Calibri"/>
                <w:lang w:val="fr-CA"/>
              </w:rPr>
              <w:t>é</w:t>
            </w:r>
            <w:r w:rsidRPr="00415B5F">
              <w:rPr>
                <w:rFonts w:ascii="Calibri" w:hAnsi="Calibri"/>
              </w:rPr>
              <w:t>sente la saison de l’é</w:t>
            </w:r>
            <w:r w:rsidRPr="00415B5F">
              <w:rPr>
                <w:rFonts w:ascii="Calibri" w:hAnsi="Calibri"/>
                <w:lang w:val="fr-CA"/>
              </w:rPr>
              <w:t xml:space="preserve">té </w:t>
            </w:r>
            <w:r w:rsidRPr="00415B5F">
              <w:rPr>
                <w:rFonts w:ascii="Calibri" w:hAnsi="Calibri"/>
              </w:rPr>
              <w:t xml:space="preserve">en Ontario alors que le blanc </w:t>
            </w:r>
            <w:proofErr w:type="spellStart"/>
            <w:r w:rsidRPr="00415B5F">
              <w:rPr>
                <w:rFonts w:ascii="Calibri" w:hAnsi="Calibri"/>
              </w:rPr>
              <w:t>repr</w:t>
            </w:r>
            <w:proofErr w:type="spellEnd"/>
            <w:r w:rsidRPr="00415B5F">
              <w:rPr>
                <w:rFonts w:ascii="Calibri" w:hAnsi="Calibri"/>
                <w:lang w:val="fr-CA"/>
              </w:rPr>
              <w:t>é</w:t>
            </w:r>
            <w:proofErr w:type="spellStart"/>
            <w:r w:rsidRPr="00415B5F">
              <w:rPr>
                <w:rFonts w:ascii="Calibri" w:hAnsi="Calibri"/>
                <w:lang w:val="es-ES_tradnl"/>
              </w:rPr>
              <w:t>sente</w:t>
            </w:r>
            <w:proofErr w:type="spellEnd"/>
            <w:r w:rsidRPr="00415B5F">
              <w:rPr>
                <w:rFonts w:ascii="Calibri" w:hAnsi="Calibri"/>
                <w:lang w:val="es-ES_tradnl"/>
              </w:rPr>
              <w:t xml:space="preserve"> l</w:t>
            </w:r>
            <w:r w:rsidRPr="00415B5F">
              <w:rPr>
                <w:rFonts w:ascii="Calibri" w:hAnsi="Calibri"/>
              </w:rPr>
              <w:t>’</w:t>
            </w:r>
            <w:r w:rsidRPr="00415B5F">
              <w:rPr>
                <w:rFonts w:ascii="Calibri" w:hAnsi="Calibri"/>
                <w:lang w:val="fr-CA"/>
              </w:rPr>
              <w:t xml:space="preserve">hiver. </w:t>
            </w:r>
          </w:p>
        </w:tc>
      </w:tr>
    </w:tbl>
    <w:p w14:paraId="08199BCC" w14:textId="77777777" w:rsidR="00B479F2" w:rsidRPr="00415B5F" w:rsidRDefault="00B479F2" w:rsidP="00415B5F">
      <w:pPr>
        <w:pStyle w:val="Corps"/>
        <w:rPr>
          <w:rFonts w:ascii="Calibri" w:hAnsi="Calibri"/>
          <w:lang w:val="fr-CA"/>
        </w:rPr>
      </w:pPr>
    </w:p>
    <w:p w14:paraId="597A99D4" w14:textId="77777777" w:rsidR="00B479F2" w:rsidRPr="00415B5F" w:rsidRDefault="00B479F2" w:rsidP="00415B5F">
      <w:pPr>
        <w:pStyle w:val="Corps"/>
        <w:rPr>
          <w:rFonts w:ascii="Calibri" w:hAnsi="Calibri"/>
          <w:b/>
          <w:bCs/>
        </w:rPr>
      </w:pPr>
      <w:r w:rsidRPr="00415B5F">
        <w:rPr>
          <w:rFonts w:ascii="Calibri" w:hAnsi="Calibri"/>
          <w:b/>
          <w:bCs/>
        </w:rPr>
        <w:t>Pige une carte! (6</w:t>
      </w:r>
      <w:r w:rsidRPr="00415B5F">
        <w:rPr>
          <w:rFonts w:ascii="Calibri" w:hAnsi="Calibri"/>
          <w:b/>
          <w:bCs/>
          <w:vertAlign w:val="superscript"/>
        </w:rPr>
        <w:t>e</w:t>
      </w:r>
      <w:r w:rsidRPr="00415B5F">
        <w:rPr>
          <w:rFonts w:ascii="Calibri" w:hAnsi="Calibri"/>
          <w:b/>
          <w:bCs/>
        </w:rPr>
        <w:t xml:space="preserve"> année – </w:t>
      </w:r>
      <w:r w:rsidRPr="00415B5F">
        <w:rPr>
          <w:rFonts w:ascii="Calibri" w:hAnsi="Calibri"/>
          <w:b/>
          <w:bCs/>
          <w:lang w:val="de-DE"/>
        </w:rPr>
        <w:t>Fiches L</w:t>
      </w:r>
      <w:r w:rsidRPr="00415B5F">
        <w:rPr>
          <w:rFonts w:ascii="Calibri" w:hAnsi="Calibri"/>
          <w:b/>
          <w:bCs/>
        </w:rPr>
        <w:t xml:space="preserve">·2 </w:t>
      </w:r>
      <w:r w:rsidRPr="00415B5F">
        <w:rPr>
          <w:rFonts w:ascii="Calibri" w:hAnsi="Calibri"/>
        </w:rPr>
        <w:t>et</w:t>
      </w:r>
      <w:r w:rsidRPr="00415B5F">
        <w:rPr>
          <w:rFonts w:ascii="Calibri" w:hAnsi="Calibri"/>
          <w:b/>
          <w:bCs/>
        </w:rPr>
        <w:t xml:space="preserve"> L·3)</w:t>
      </w:r>
    </w:p>
    <w:p w14:paraId="4F6C471C" w14:textId="77777777" w:rsidR="00B479F2" w:rsidRPr="00415B5F" w:rsidRDefault="00B479F2" w:rsidP="00415B5F">
      <w:pPr>
        <w:pStyle w:val="Corps"/>
        <w:rPr>
          <w:rFonts w:ascii="Calibri" w:hAnsi="Calibri"/>
        </w:rPr>
      </w:pPr>
    </w:p>
    <w:p w14:paraId="07F0E8FF" w14:textId="77777777" w:rsidR="00B479F2" w:rsidRPr="00415B5F" w:rsidRDefault="00B479F2" w:rsidP="00FC2B0E">
      <w:pPr>
        <w:pStyle w:val="Corps"/>
        <w:numPr>
          <w:ilvl w:val="0"/>
          <w:numId w:val="56"/>
        </w:numPr>
        <w:rPr>
          <w:rFonts w:ascii="Calibri" w:eastAsia="Times New Roman" w:hAnsi="Calibri" w:cs="Times New Roman"/>
          <w:position w:val="-2"/>
          <w:lang w:val="fr-CA"/>
        </w:rPr>
      </w:pPr>
      <w:r w:rsidRPr="00415B5F">
        <w:rPr>
          <w:rFonts w:ascii="Calibri" w:hAnsi="Calibri"/>
          <w:lang w:val="fr-CA"/>
        </w:rPr>
        <w:t>Présenter l</w:t>
      </w:r>
      <w:r w:rsidRPr="00415B5F">
        <w:rPr>
          <w:rFonts w:ascii="Calibri" w:hAnsi="Calibri"/>
        </w:rPr>
        <w:t>’</w:t>
      </w:r>
      <w:r w:rsidRPr="00415B5F">
        <w:rPr>
          <w:rFonts w:ascii="Calibri" w:hAnsi="Calibri"/>
          <w:lang w:val="fr-CA"/>
        </w:rPr>
        <w:t xml:space="preserve">activité </w:t>
      </w:r>
      <w:r w:rsidRPr="00415B5F">
        <w:rPr>
          <w:rFonts w:ascii="Calibri" w:hAnsi="Calibri"/>
        </w:rPr>
        <w:t xml:space="preserve">au bas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·2</w:t>
      </w:r>
      <w:r w:rsidRPr="00415B5F">
        <w:rPr>
          <w:rFonts w:ascii="Calibri" w:hAnsi="Calibri"/>
        </w:rPr>
        <w:t xml:space="preserve"> et lire les consignes en groupe-classe.</w:t>
      </w:r>
    </w:p>
    <w:p w14:paraId="402740B9" w14:textId="77777777" w:rsidR="00B479F2" w:rsidRPr="00415B5F" w:rsidRDefault="00B479F2" w:rsidP="00FC2B0E">
      <w:pPr>
        <w:pStyle w:val="Corps"/>
        <w:numPr>
          <w:ilvl w:val="0"/>
          <w:numId w:val="57"/>
        </w:numPr>
        <w:rPr>
          <w:rFonts w:ascii="Calibri" w:eastAsia="Times New Roman" w:hAnsi="Calibri" w:cs="Times New Roman"/>
          <w:position w:val="-2"/>
          <w:lang w:val="fr-CA"/>
        </w:rPr>
      </w:pPr>
      <w:r w:rsidRPr="00415B5F">
        <w:rPr>
          <w:rFonts w:ascii="Calibri" w:hAnsi="Calibri"/>
        </w:rPr>
        <w:t>Mettre une vari</w:t>
      </w:r>
      <w:r w:rsidRPr="00415B5F">
        <w:rPr>
          <w:rFonts w:ascii="Calibri" w:hAnsi="Calibri"/>
          <w:lang w:val="fr-CA"/>
        </w:rPr>
        <w:t xml:space="preserve">été </w:t>
      </w:r>
      <w:r w:rsidRPr="00415B5F">
        <w:rPr>
          <w:rFonts w:ascii="Calibri" w:hAnsi="Calibri"/>
        </w:rPr>
        <w:t xml:space="preserve">de ressources (p. ex., Internet, journaux, livres, revues) à la disposition des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et allouer quelques minutes pour trouver trois </w:t>
      </w:r>
      <w:proofErr w:type="spellStart"/>
      <w:r w:rsidRPr="00415B5F">
        <w:rPr>
          <w:rFonts w:ascii="Calibri" w:hAnsi="Calibri"/>
        </w:rPr>
        <w:t>personnalit</w:t>
      </w:r>
      <w:proofErr w:type="spellEnd"/>
      <w:r w:rsidRPr="00415B5F">
        <w:rPr>
          <w:rFonts w:ascii="Calibri" w:hAnsi="Calibri"/>
          <w:lang w:val="fr-CA"/>
        </w:rPr>
        <w:t>é</w:t>
      </w:r>
      <w:r w:rsidRPr="00415B5F">
        <w:rPr>
          <w:rFonts w:ascii="Calibri" w:hAnsi="Calibri"/>
        </w:rPr>
        <w:t xml:space="preserve">s canadiennes </w:t>
      </w:r>
      <w:proofErr w:type="spellStart"/>
      <w:r w:rsidRPr="00415B5F">
        <w:rPr>
          <w:rFonts w:ascii="Calibri" w:hAnsi="Calibri"/>
        </w:rPr>
        <w:t>fran</w:t>
      </w:r>
      <w:proofErr w:type="spellEnd"/>
      <w:r w:rsidRPr="00415B5F">
        <w:rPr>
          <w:rFonts w:ascii="Calibri" w:hAnsi="Calibri"/>
          <w:lang w:val="fr-CA"/>
        </w:rPr>
        <w:t>ç</w:t>
      </w:r>
      <w:r w:rsidRPr="00415B5F">
        <w:rPr>
          <w:rFonts w:ascii="Calibri" w:hAnsi="Calibri"/>
        </w:rPr>
        <w:t xml:space="preserve">aises et trois </w:t>
      </w:r>
      <w:proofErr w:type="spellStart"/>
      <w:r w:rsidRPr="00415B5F">
        <w:rPr>
          <w:rFonts w:ascii="Calibri" w:hAnsi="Calibri"/>
        </w:rPr>
        <w:t>personnalit</w:t>
      </w:r>
      <w:proofErr w:type="spellEnd"/>
      <w:r w:rsidRPr="00415B5F">
        <w:rPr>
          <w:rFonts w:ascii="Calibri" w:hAnsi="Calibri"/>
          <w:lang w:val="fr-CA"/>
        </w:rPr>
        <w:t>é</w:t>
      </w:r>
      <w:r w:rsidRPr="00415B5F">
        <w:rPr>
          <w:rFonts w:ascii="Calibri" w:hAnsi="Calibri"/>
        </w:rPr>
        <w:t>s canadiennes anglaises qui se sont d</w:t>
      </w:r>
      <w:r w:rsidRPr="00415B5F">
        <w:rPr>
          <w:rFonts w:ascii="Calibri" w:hAnsi="Calibri"/>
          <w:lang w:val="fr-CA"/>
        </w:rPr>
        <w:t>é</w:t>
      </w:r>
      <w:proofErr w:type="spellStart"/>
      <w:r w:rsidRPr="00415B5F">
        <w:rPr>
          <w:rFonts w:ascii="Calibri" w:hAnsi="Calibri"/>
        </w:rPr>
        <w:t>marqu</w:t>
      </w:r>
      <w:proofErr w:type="spellEnd"/>
      <w:r w:rsidRPr="00415B5F">
        <w:rPr>
          <w:rFonts w:ascii="Calibri" w:hAnsi="Calibri"/>
          <w:lang w:val="fr-CA"/>
        </w:rPr>
        <w:t>é</w:t>
      </w:r>
      <w:r w:rsidRPr="00415B5F">
        <w:rPr>
          <w:rFonts w:ascii="Calibri" w:hAnsi="Calibri"/>
        </w:rPr>
        <w:t xml:space="preserve">es, que ce soit dans le monde politique, culturel, sportif ou autre. </w:t>
      </w:r>
    </w:p>
    <w:p w14:paraId="3CEADAFD" w14:textId="77777777" w:rsidR="00B479F2" w:rsidRPr="00415B5F" w:rsidRDefault="00B479F2" w:rsidP="00FC2B0E">
      <w:pPr>
        <w:pStyle w:val="Corps"/>
        <w:numPr>
          <w:ilvl w:val="0"/>
          <w:numId w:val="58"/>
        </w:numPr>
        <w:rPr>
          <w:rFonts w:ascii="Calibri" w:eastAsia="Times New Roman" w:hAnsi="Calibri" w:cs="Times New Roman"/>
          <w:position w:val="-2"/>
        </w:rPr>
      </w:pPr>
      <w:r w:rsidRPr="00415B5F">
        <w:rPr>
          <w:rFonts w:ascii="Calibri" w:hAnsi="Calibri"/>
        </w:rPr>
        <w:t xml:space="preserve">Dire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noter leurs trouvailles au bas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·2</w:t>
      </w:r>
      <w:r w:rsidRPr="00415B5F">
        <w:rPr>
          <w:rFonts w:ascii="Calibri" w:hAnsi="Calibri"/>
        </w:rPr>
        <w:t xml:space="preserve"> puis faire une mise en commun de toutes les </w:t>
      </w:r>
      <w:proofErr w:type="spellStart"/>
      <w:r w:rsidRPr="00415B5F">
        <w:rPr>
          <w:rFonts w:ascii="Calibri" w:hAnsi="Calibri"/>
        </w:rPr>
        <w:t>personnalit</w:t>
      </w:r>
      <w:proofErr w:type="spellEnd"/>
      <w:r w:rsidRPr="00415B5F">
        <w:rPr>
          <w:rFonts w:ascii="Calibri" w:hAnsi="Calibri"/>
          <w:lang w:val="fr-CA"/>
        </w:rPr>
        <w:t>é</w:t>
      </w:r>
      <w:r w:rsidRPr="00415B5F">
        <w:rPr>
          <w:rFonts w:ascii="Calibri" w:hAnsi="Calibri"/>
        </w:rPr>
        <w:t xml:space="preserve">s canadiennes </w:t>
      </w:r>
      <w:proofErr w:type="spellStart"/>
      <w:r w:rsidRPr="00415B5F">
        <w:rPr>
          <w:rFonts w:ascii="Calibri" w:hAnsi="Calibri"/>
        </w:rPr>
        <w:t>trouv</w:t>
      </w:r>
      <w:proofErr w:type="spellEnd"/>
      <w:r w:rsidRPr="00415B5F">
        <w:rPr>
          <w:rFonts w:ascii="Calibri" w:hAnsi="Calibri"/>
          <w:lang w:val="fr-CA"/>
        </w:rPr>
        <w:t>é</w:t>
      </w:r>
      <w:r w:rsidRPr="00415B5F">
        <w:rPr>
          <w:rFonts w:ascii="Calibri" w:hAnsi="Calibri"/>
        </w:rPr>
        <w:t xml:space="preserve">es. Les écrire au tableau. </w:t>
      </w:r>
    </w:p>
    <w:p w14:paraId="18DFF753" w14:textId="77777777" w:rsidR="00B479F2" w:rsidRPr="00415B5F" w:rsidRDefault="00B479F2" w:rsidP="00415B5F">
      <w:pPr>
        <w:pStyle w:val="Corps"/>
        <w:rPr>
          <w:rFonts w:ascii="Calibri" w:hAnsi="Calibri"/>
        </w:rPr>
      </w:pPr>
    </w:p>
    <w:tbl>
      <w:tblPr>
        <w:tblStyle w:val="TableNormal"/>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B479F2" w:rsidRPr="00415B5F" w14:paraId="5C21F054" w14:textId="77777777" w:rsidTr="00B479F2">
        <w:trPr>
          <w:trHeight w:val="295"/>
        </w:trPr>
        <w:tc>
          <w:tcPr>
            <w:tcW w:w="9353" w:type="dxa"/>
            <w:gridSpan w:val="2"/>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631FF5B4" w14:textId="77777777" w:rsidR="00B479F2" w:rsidRPr="00415B5F" w:rsidRDefault="00B479F2" w:rsidP="00415B5F">
            <w:pPr>
              <w:pStyle w:val="Corps"/>
              <w:jc w:val="center"/>
              <w:rPr>
                <w:rFonts w:ascii="Calibri" w:hAnsi="Calibri"/>
                <w:lang w:val="fr-CA"/>
              </w:rPr>
            </w:pPr>
            <w:r w:rsidRPr="00415B5F">
              <w:rPr>
                <w:rFonts w:ascii="Calibri" w:hAnsi="Calibri"/>
                <w:b/>
                <w:bCs/>
                <w:lang w:val="fr-CA"/>
              </w:rPr>
              <w:t>Corrigé de la fiche L·2 (Pistes de réponses)</w:t>
            </w:r>
          </w:p>
        </w:tc>
      </w:tr>
      <w:tr w:rsidR="00B479F2" w:rsidRPr="00415B5F" w14:paraId="160EF4CB"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1D0D9C9C" w14:textId="77777777" w:rsidR="00B479F2" w:rsidRPr="00415B5F" w:rsidRDefault="00B479F2" w:rsidP="00415B5F">
            <w:pPr>
              <w:pStyle w:val="Corps"/>
              <w:jc w:val="center"/>
              <w:rPr>
                <w:rFonts w:ascii="Calibri" w:hAnsi="Calibri"/>
              </w:rPr>
            </w:pPr>
            <w:r w:rsidRPr="00415B5F">
              <w:rPr>
                <w:rFonts w:ascii="Calibri" w:hAnsi="Calibri"/>
                <w:b/>
                <w:bCs/>
              </w:rPr>
              <w:t>Nom (Canadien français)</w:t>
            </w:r>
          </w:p>
        </w:tc>
        <w:tc>
          <w:tcPr>
            <w:tcW w:w="4676"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2E3DDB33" w14:textId="77777777" w:rsidR="00B479F2" w:rsidRPr="00415B5F" w:rsidRDefault="00B479F2" w:rsidP="00415B5F">
            <w:pPr>
              <w:pStyle w:val="Corps"/>
              <w:jc w:val="center"/>
              <w:rPr>
                <w:rFonts w:ascii="Calibri" w:hAnsi="Calibri"/>
              </w:rPr>
            </w:pPr>
            <w:r w:rsidRPr="00415B5F">
              <w:rPr>
                <w:rFonts w:ascii="Calibri" w:hAnsi="Calibri"/>
                <w:b/>
                <w:bCs/>
              </w:rPr>
              <w:t>Milieu</w:t>
            </w:r>
          </w:p>
        </w:tc>
      </w:tr>
      <w:tr w:rsidR="00B479F2" w:rsidRPr="00415B5F" w14:paraId="399D2BEE"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6D1CB3D" w14:textId="77777777" w:rsidR="00B479F2" w:rsidRPr="00415B5F" w:rsidRDefault="00B479F2" w:rsidP="00415B5F">
            <w:pPr>
              <w:pStyle w:val="Corps"/>
              <w:rPr>
                <w:rFonts w:ascii="Calibri" w:hAnsi="Calibri"/>
              </w:rPr>
            </w:pPr>
            <w:r w:rsidRPr="00415B5F">
              <w:rPr>
                <w:rFonts w:ascii="Calibri" w:hAnsi="Calibri"/>
                <w:b/>
                <w:bCs/>
              </w:rPr>
              <w:t xml:space="preserve">Exemple : </w:t>
            </w:r>
            <w:r w:rsidRPr="00415B5F">
              <w:rPr>
                <w:rFonts w:ascii="Calibri" w:hAnsi="Calibri"/>
                <w:b/>
                <w:bCs/>
                <w:i/>
                <w:iCs/>
              </w:rPr>
              <w:t>Céline Dion</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96EC58A" w14:textId="77777777" w:rsidR="00B479F2" w:rsidRPr="00415B5F" w:rsidRDefault="00B479F2" w:rsidP="00415B5F">
            <w:pPr>
              <w:pStyle w:val="Styledetableau2"/>
              <w:rPr>
                <w:rFonts w:ascii="Calibri" w:hAnsi="Calibri"/>
              </w:rPr>
            </w:pPr>
            <w:r w:rsidRPr="00415B5F">
              <w:rPr>
                <w:rFonts w:ascii="Calibri" w:hAnsi="Calibri"/>
                <w:b/>
                <w:bCs/>
                <w:sz w:val="24"/>
                <w:szCs w:val="24"/>
                <w:lang w:val="fr-FR"/>
              </w:rPr>
              <w:t xml:space="preserve">Exemple : </w:t>
            </w:r>
            <w:r w:rsidRPr="00415B5F">
              <w:rPr>
                <w:rFonts w:ascii="Calibri" w:hAnsi="Calibri"/>
                <w:b/>
                <w:bCs/>
                <w:i/>
                <w:iCs/>
                <w:sz w:val="24"/>
                <w:szCs w:val="24"/>
                <w:lang w:val="fr-FR"/>
              </w:rPr>
              <w:t>Artistique</w:t>
            </w:r>
          </w:p>
        </w:tc>
      </w:tr>
      <w:tr w:rsidR="00B479F2" w:rsidRPr="00415B5F" w14:paraId="356783C4"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DAB1968" w14:textId="77777777" w:rsidR="00B479F2" w:rsidRPr="00415B5F" w:rsidRDefault="00B479F2" w:rsidP="00415B5F">
            <w:pPr>
              <w:pStyle w:val="Corps"/>
              <w:rPr>
                <w:rFonts w:ascii="Calibri" w:hAnsi="Calibri"/>
              </w:rPr>
            </w:pPr>
            <w:r w:rsidRPr="00415B5F">
              <w:rPr>
                <w:rFonts w:ascii="Calibri" w:hAnsi="Calibri"/>
              </w:rPr>
              <w:t>1. Jean Chrétien</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7FAA3B8" w14:textId="77777777" w:rsidR="00B479F2" w:rsidRPr="00415B5F" w:rsidRDefault="00B479F2" w:rsidP="00415B5F">
            <w:pPr>
              <w:pStyle w:val="Corps"/>
              <w:rPr>
                <w:rFonts w:ascii="Calibri" w:hAnsi="Calibri"/>
              </w:rPr>
            </w:pPr>
            <w:r w:rsidRPr="00415B5F">
              <w:rPr>
                <w:rFonts w:ascii="Calibri" w:hAnsi="Calibri"/>
              </w:rPr>
              <w:t>Politique</w:t>
            </w:r>
          </w:p>
        </w:tc>
      </w:tr>
      <w:tr w:rsidR="00B479F2" w:rsidRPr="00415B5F" w14:paraId="7953AFA3"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F36B956" w14:textId="77777777" w:rsidR="00B479F2" w:rsidRPr="00415B5F" w:rsidRDefault="00B479F2" w:rsidP="00415B5F">
            <w:pPr>
              <w:pStyle w:val="Corps"/>
              <w:rPr>
                <w:rFonts w:ascii="Calibri" w:hAnsi="Calibri"/>
              </w:rPr>
            </w:pPr>
            <w:r w:rsidRPr="00415B5F">
              <w:rPr>
                <w:rFonts w:ascii="Calibri" w:hAnsi="Calibri"/>
              </w:rPr>
              <w:t xml:space="preserve">2. Alexandre </w:t>
            </w:r>
            <w:proofErr w:type="spellStart"/>
            <w:r w:rsidRPr="00415B5F">
              <w:rPr>
                <w:rFonts w:ascii="Calibri" w:hAnsi="Calibri"/>
              </w:rPr>
              <w:t>Despatie</w:t>
            </w:r>
            <w:proofErr w:type="spellEnd"/>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1710EDA" w14:textId="77777777" w:rsidR="00B479F2" w:rsidRPr="00415B5F" w:rsidRDefault="00B479F2" w:rsidP="00415B5F">
            <w:pPr>
              <w:pStyle w:val="Corps"/>
              <w:rPr>
                <w:rFonts w:ascii="Calibri" w:hAnsi="Calibri"/>
              </w:rPr>
            </w:pPr>
            <w:r w:rsidRPr="00415B5F">
              <w:rPr>
                <w:rFonts w:ascii="Calibri" w:hAnsi="Calibri"/>
              </w:rPr>
              <w:t>Sportif</w:t>
            </w:r>
          </w:p>
        </w:tc>
      </w:tr>
      <w:tr w:rsidR="00B479F2" w:rsidRPr="00415B5F" w14:paraId="45565268"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1A85F661" w14:textId="77777777" w:rsidR="00B479F2" w:rsidRPr="00415B5F" w:rsidRDefault="00B479F2" w:rsidP="00415B5F">
            <w:pPr>
              <w:pStyle w:val="Corps"/>
              <w:rPr>
                <w:rFonts w:ascii="Calibri" w:hAnsi="Calibri"/>
              </w:rPr>
            </w:pPr>
            <w:r w:rsidRPr="00415B5F">
              <w:rPr>
                <w:rFonts w:ascii="Calibri" w:hAnsi="Calibri"/>
              </w:rPr>
              <w:t xml:space="preserve">3. Béatrice </w:t>
            </w:r>
            <w:proofErr w:type="spellStart"/>
            <w:r w:rsidRPr="00415B5F">
              <w:rPr>
                <w:rFonts w:ascii="Calibri" w:hAnsi="Calibri"/>
              </w:rPr>
              <w:t>Desloges</w:t>
            </w:r>
            <w:proofErr w:type="spellEnd"/>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049ABF3" w14:textId="77777777" w:rsidR="00B479F2" w:rsidRPr="00415B5F" w:rsidRDefault="00B479F2" w:rsidP="00415B5F">
            <w:pPr>
              <w:pStyle w:val="Corps"/>
              <w:rPr>
                <w:rFonts w:ascii="Calibri" w:hAnsi="Calibri"/>
              </w:rPr>
            </w:pPr>
            <w:r w:rsidRPr="00415B5F">
              <w:rPr>
                <w:rFonts w:ascii="Calibri" w:hAnsi="Calibri"/>
              </w:rPr>
              <w:t>Historique</w:t>
            </w:r>
          </w:p>
        </w:tc>
      </w:tr>
      <w:tr w:rsidR="00B479F2" w:rsidRPr="00415B5F" w14:paraId="688CBDF8"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1BA4446A" w14:textId="77777777" w:rsidR="00B479F2" w:rsidRPr="00415B5F" w:rsidRDefault="00B479F2" w:rsidP="00415B5F">
            <w:pPr>
              <w:pStyle w:val="Styledetableau2"/>
              <w:jc w:val="center"/>
              <w:rPr>
                <w:rFonts w:ascii="Calibri" w:hAnsi="Calibri"/>
              </w:rPr>
            </w:pPr>
            <w:r w:rsidRPr="00415B5F">
              <w:rPr>
                <w:rFonts w:ascii="Calibri" w:hAnsi="Calibri"/>
                <w:b/>
                <w:bCs/>
                <w:sz w:val="24"/>
                <w:szCs w:val="24"/>
              </w:rPr>
              <w:t>Nom (Canadien français)</w:t>
            </w:r>
          </w:p>
        </w:tc>
        <w:tc>
          <w:tcPr>
            <w:tcW w:w="4676" w:type="dxa"/>
            <w:tcBorders>
              <w:top w:val="single" w:sz="2" w:space="0" w:color="000000"/>
              <w:left w:val="single" w:sz="2" w:space="0" w:color="000000"/>
              <w:bottom w:val="single" w:sz="2" w:space="0" w:color="000000"/>
              <w:right w:val="single" w:sz="2" w:space="0" w:color="000000"/>
            </w:tcBorders>
            <w:shd w:val="clear" w:color="auto" w:fill="BFBFBF"/>
            <w:tcMar>
              <w:top w:w="80" w:type="dxa"/>
              <w:left w:w="80" w:type="dxa"/>
              <w:bottom w:w="80" w:type="dxa"/>
              <w:right w:w="80" w:type="dxa"/>
            </w:tcMar>
          </w:tcPr>
          <w:p w14:paraId="07E147D0" w14:textId="77777777" w:rsidR="00B479F2" w:rsidRPr="00415B5F" w:rsidRDefault="00B479F2" w:rsidP="00415B5F">
            <w:pPr>
              <w:pStyle w:val="Styledetableau2"/>
              <w:jc w:val="center"/>
              <w:rPr>
                <w:rFonts w:ascii="Calibri" w:hAnsi="Calibri"/>
              </w:rPr>
            </w:pPr>
            <w:r w:rsidRPr="00415B5F">
              <w:rPr>
                <w:rFonts w:ascii="Calibri" w:hAnsi="Calibri"/>
                <w:b/>
                <w:bCs/>
                <w:sz w:val="24"/>
                <w:szCs w:val="24"/>
              </w:rPr>
              <w:t>Milieu</w:t>
            </w:r>
          </w:p>
        </w:tc>
      </w:tr>
      <w:tr w:rsidR="00B479F2" w:rsidRPr="00415B5F" w14:paraId="514DB3CE"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A60B0E7" w14:textId="77777777" w:rsidR="00B479F2" w:rsidRPr="00415B5F" w:rsidRDefault="00B479F2" w:rsidP="00415B5F">
            <w:pPr>
              <w:pStyle w:val="Corps"/>
              <w:rPr>
                <w:rFonts w:ascii="Calibri" w:hAnsi="Calibri"/>
              </w:rPr>
            </w:pPr>
            <w:r w:rsidRPr="00415B5F">
              <w:rPr>
                <w:rFonts w:ascii="Calibri" w:hAnsi="Calibri"/>
                <w:b/>
                <w:bCs/>
              </w:rPr>
              <w:t xml:space="preserve">Exemple : </w:t>
            </w:r>
            <w:r w:rsidRPr="00415B5F">
              <w:rPr>
                <w:rFonts w:ascii="Calibri" w:hAnsi="Calibri"/>
                <w:b/>
                <w:bCs/>
                <w:i/>
                <w:iCs/>
              </w:rPr>
              <w:t xml:space="preserve">Wayne </w:t>
            </w:r>
            <w:proofErr w:type="spellStart"/>
            <w:r w:rsidRPr="00415B5F">
              <w:rPr>
                <w:rFonts w:ascii="Calibri" w:hAnsi="Calibri"/>
                <w:b/>
                <w:bCs/>
                <w:i/>
                <w:iCs/>
              </w:rPr>
              <w:t>Gretzky</w:t>
            </w:r>
            <w:proofErr w:type="spellEnd"/>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A6F77A4" w14:textId="77777777" w:rsidR="00B479F2" w:rsidRPr="00415B5F" w:rsidRDefault="00B479F2" w:rsidP="00415B5F">
            <w:pPr>
              <w:pStyle w:val="Styledetableau2"/>
              <w:rPr>
                <w:rFonts w:ascii="Calibri" w:hAnsi="Calibri"/>
              </w:rPr>
            </w:pPr>
            <w:r w:rsidRPr="00415B5F">
              <w:rPr>
                <w:rFonts w:ascii="Calibri" w:hAnsi="Calibri"/>
                <w:b/>
                <w:bCs/>
                <w:sz w:val="24"/>
                <w:szCs w:val="24"/>
                <w:lang w:val="fr-FR"/>
              </w:rPr>
              <w:t xml:space="preserve">Exemple : </w:t>
            </w:r>
            <w:r w:rsidRPr="00415B5F">
              <w:rPr>
                <w:rFonts w:ascii="Calibri" w:hAnsi="Calibri"/>
                <w:b/>
                <w:bCs/>
                <w:i/>
                <w:iCs/>
                <w:sz w:val="24"/>
                <w:szCs w:val="24"/>
                <w:lang w:val="fr-FR"/>
              </w:rPr>
              <w:t>Sportif</w:t>
            </w:r>
          </w:p>
        </w:tc>
      </w:tr>
      <w:tr w:rsidR="00B479F2" w:rsidRPr="00415B5F" w14:paraId="61C5BC82"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CF7CEE3" w14:textId="77777777" w:rsidR="00B479F2" w:rsidRPr="00415B5F" w:rsidRDefault="00B479F2" w:rsidP="00415B5F">
            <w:pPr>
              <w:pStyle w:val="Styledetableau2"/>
              <w:rPr>
                <w:rFonts w:ascii="Calibri" w:hAnsi="Calibri"/>
              </w:rPr>
            </w:pPr>
            <w:r w:rsidRPr="00415B5F">
              <w:rPr>
                <w:rFonts w:ascii="Calibri" w:hAnsi="Calibri"/>
                <w:sz w:val="24"/>
                <w:szCs w:val="24"/>
              </w:rPr>
              <w:t xml:space="preserve">1. Avril Lavigne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9C8A744" w14:textId="77777777" w:rsidR="00B479F2" w:rsidRPr="00415B5F" w:rsidRDefault="00B479F2" w:rsidP="00415B5F">
            <w:pPr>
              <w:pStyle w:val="Corps"/>
              <w:rPr>
                <w:rFonts w:ascii="Calibri" w:hAnsi="Calibri"/>
              </w:rPr>
            </w:pPr>
            <w:r w:rsidRPr="00415B5F">
              <w:rPr>
                <w:rFonts w:ascii="Calibri" w:hAnsi="Calibri"/>
              </w:rPr>
              <w:t>Artistique</w:t>
            </w:r>
          </w:p>
        </w:tc>
      </w:tr>
      <w:tr w:rsidR="00B479F2" w:rsidRPr="00415B5F" w14:paraId="0D288253"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9DDBB23" w14:textId="77777777" w:rsidR="00B479F2" w:rsidRPr="00415B5F" w:rsidRDefault="00B479F2" w:rsidP="00415B5F">
            <w:pPr>
              <w:pStyle w:val="Corps"/>
              <w:rPr>
                <w:rFonts w:ascii="Calibri" w:hAnsi="Calibri"/>
              </w:rPr>
            </w:pPr>
            <w:r w:rsidRPr="00415B5F">
              <w:rPr>
                <w:rFonts w:ascii="Calibri" w:hAnsi="Calibri"/>
              </w:rPr>
              <w:t xml:space="preserve">2. Dalton </w:t>
            </w:r>
            <w:proofErr w:type="spellStart"/>
            <w:r w:rsidRPr="00415B5F">
              <w:rPr>
                <w:rFonts w:ascii="Calibri" w:hAnsi="Calibri"/>
              </w:rPr>
              <w:t>McGuinty</w:t>
            </w:r>
            <w:proofErr w:type="spellEnd"/>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A612DD8" w14:textId="77777777" w:rsidR="00B479F2" w:rsidRPr="00415B5F" w:rsidRDefault="00B479F2" w:rsidP="00415B5F">
            <w:pPr>
              <w:pStyle w:val="Corps"/>
              <w:rPr>
                <w:rFonts w:ascii="Calibri" w:hAnsi="Calibri"/>
              </w:rPr>
            </w:pPr>
            <w:r w:rsidRPr="00415B5F">
              <w:rPr>
                <w:rFonts w:ascii="Calibri" w:hAnsi="Calibri"/>
              </w:rPr>
              <w:t>Politique</w:t>
            </w:r>
          </w:p>
        </w:tc>
      </w:tr>
      <w:tr w:rsidR="00B479F2" w:rsidRPr="00415B5F" w14:paraId="2DFC2197" w14:textId="77777777" w:rsidTr="00B479F2">
        <w:trPr>
          <w:trHeight w:val="295"/>
        </w:trPr>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61C6F3C" w14:textId="77777777" w:rsidR="00B479F2" w:rsidRPr="00415B5F" w:rsidRDefault="00B479F2" w:rsidP="00415B5F">
            <w:pPr>
              <w:pStyle w:val="Corps"/>
              <w:rPr>
                <w:rFonts w:ascii="Calibri" w:hAnsi="Calibri"/>
              </w:rPr>
            </w:pPr>
            <w:r w:rsidRPr="00415B5F">
              <w:rPr>
                <w:rFonts w:ascii="Calibri" w:hAnsi="Calibri"/>
              </w:rPr>
              <w:t xml:space="preserve">3. Ben Mulroney </w:t>
            </w:r>
          </w:p>
        </w:tc>
        <w:tc>
          <w:tcPr>
            <w:tcW w:w="46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BE43CC4" w14:textId="77777777" w:rsidR="00B479F2" w:rsidRPr="00415B5F" w:rsidRDefault="00B479F2" w:rsidP="00415B5F">
            <w:pPr>
              <w:pStyle w:val="Corps"/>
              <w:rPr>
                <w:rFonts w:ascii="Calibri" w:hAnsi="Calibri"/>
              </w:rPr>
            </w:pPr>
            <w:r w:rsidRPr="00415B5F">
              <w:rPr>
                <w:rFonts w:ascii="Calibri" w:hAnsi="Calibri"/>
              </w:rPr>
              <w:t xml:space="preserve">Artistique - Journalistique </w:t>
            </w:r>
          </w:p>
        </w:tc>
      </w:tr>
    </w:tbl>
    <w:p w14:paraId="3CA17765" w14:textId="77777777" w:rsidR="00B479F2" w:rsidRPr="00415B5F" w:rsidRDefault="00B479F2" w:rsidP="00415B5F">
      <w:pPr>
        <w:pStyle w:val="Corps"/>
        <w:rPr>
          <w:rFonts w:ascii="Calibri" w:hAnsi="Calibri"/>
        </w:rPr>
      </w:pPr>
    </w:p>
    <w:p w14:paraId="196E39DB" w14:textId="77777777" w:rsidR="00B479F2" w:rsidRPr="00415B5F" w:rsidRDefault="00B479F2" w:rsidP="00FC2B0E">
      <w:pPr>
        <w:pStyle w:val="Corps"/>
        <w:numPr>
          <w:ilvl w:val="0"/>
          <w:numId w:val="59"/>
        </w:numPr>
        <w:rPr>
          <w:rFonts w:ascii="Calibri" w:eastAsia="Times New Roman" w:hAnsi="Calibri" w:cs="Times New Roman"/>
          <w:position w:val="-2"/>
          <w:lang w:val="fr-CA"/>
        </w:rPr>
      </w:pPr>
      <w:r w:rsidRPr="00415B5F">
        <w:rPr>
          <w:rFonts w:ascii="Calibri" w:hAnsi="Calibri"/>
        </w:rPr>
        <w:t xml:space="preserve">Lire les consignes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·3</w:t>
      </w:r>
      <w:r w:rsidRPr="00415B5F">
        <w:rPr>
          <w:rFonts w:ascii="Calibri" w:hAnsi="Calibri"/>
        </w:rPr>
        <w:t xml:space="preserve"> et demander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choisir une </w:t>
      </w:r>
      <w:proofErr w:type="spellStart"/>
      <w:r w:rsidRPr="00415B5F">
        <w:rPr>
          <w:rFonts w:ascii="Calibri" w:hAnsi="Calibri"/>
        </w:rPr>
        <w:t>personnalit</w:t>
      </w:r>
      <w:proofErr w:type="spellEnd"/>
      <w:r w:rsidRPr="00415B5F">
        <w:rPr>
          <w:rFonts w:ascii="Calibri" w:hAnsi="Calibri"/>
          <w:lang w:val="fr-CA"/>
        </w:rPr>
        <w:t xml:space="preserve">é </w:t>
      </w:r>
      <w:r w:rsidRPr="00415B5F">
        <w:rPr>
          <w:rFonts w:ascii="Calibri" w:hAnsi="Calibri"/>
        </w:rPr>
        <w:t xml:space="preserve">canadienne francophone et une </w:t>
      </w:r>
      <w:proofErr w:type="spellStart"/>
      <w:r w:rsidRPr="00415B5F">
        <w:rPr>
          <w:rFonts w:ascii="Calibri" w:hAnsi="Calibri"/>
        </w:rPr>
        <w:t>personnalit</w:t>
      </w:r>
      <w:proofErr w:type="spellEnd"/>
      <w:r w:rsidRPr="00415B5F">
        <w:rPr>
          <w:rFonts w:ascii="Calibri" w:hAnsi="Calibri"/>
          <w:lang w:val="fr-CA"/>
        </w:rPr>
        <w:t xml:space="preserve">é </w:t>
      </w:r>
      <w:r w:rsidRPr="00415B5F">
        <w:rPr>
          <w:rFonts w:ascii="Calibri" w:hAnsi="Calibri"/>
        </w:rPr>
        <w:t xml:space="preserve">canadienne anglophone parmi celles </w:t>
      </w:r>
      <w:proofErr w:type="spellStart"/>
      <w:r w:rsidRPr="00415B5F">
        <w:rPr>
          <w:rFonts w:ascii="Calibri" w:hAnsi="Calibri"/>
        </w:rPr>
        <w:t>nomm</w:t>
      </w:r>
      <w:proofErr w:type="spellEnd"/>
      <w:r w:rsidRPr="00415B5F">
        <w:rPr>
          <w:rFonts w:ascii="Calibri" w:hAnsi="Calibri"/>
          <w:lang w:val="fr-CA"/>
        </w:rPr>
        <w:t>é</w:t>
      </w:r>
      <w:r w:rsidRPr="00415B5F">
        <w:rPr>
          <w:rFonts w:ascii="Calibri" w:hAnsi="Calibri"/>
        </w:rPr>
        <w:t xml:space="preserve">es </w:t>
      </w:r>
      <w:proofErr w:type="spellStart"/>
      <w:r w:rsidRPr="00415B5F">
        <w:rPr>
          <w:rFonts w:ascii="Calibri" w:hAnsi="Calibri"/>
        </w:rPr>
        <w:t>pr</w:t>
      </w:r>
      <w:r w:rsidRPr="00415B5F">
        <w:rPr>
          <w:rFonts w:ascii="Calibri" w:hAnsi="Calibri"/>
          <w:lang w:val="fr-CA"/>
        </w:rPr>
        <w:t>écé</w:t>
      </w:r>
      <w:r w:rsidRPr="00415B5F">
        <w:rPr>
          <w:rFonts w:ascii="Calibri" w:hAnsi="Calibri"/>
        </w:rPr>
        <w:t>demment</w:t>
      </w:r>
      <w:proofErr w:type="spellEnd"/>
      <w:r w:rsidRPr="00415B5F">
        <w:rPr>
          <w:rFonts w:ascii="Calibri" w:hAnsi="Calibri"/>
        </w:rPr>
        <w:t xml:space="preserve"> puis de r</w:t>
      </w:r>
      <w:r w:rsidRPr="00415B5F">
        <w:rPr>
          <w:rFonts w:ascii="Calibri" w:hAnsi="Calibri"/>
          <w:lang w:val="fr-CA"/>
        </w:rPr>
        <w:t>é</w:t>
      </w:r>
      <w:proofErr w:type="spellStart"/>
      <w:r w:rsidRPr="00415B5F">
        <w:rPr>
          <w:rFonts w:ascii="Calibri" w:hAnsi="Calibri"/>
        </w:rPr>
        <w:t>diger</w:t>
      </w:r>
      <w:proofErr w:type="spellEnd"/>
      <w:r w:rsidRPr="00415B5F">
        <w:rPr>
          <w:rFonts w:ascii="Calibri" w:hAnsi="Calibri"/>
        </w:rPr>
        <w:t xml:space="preserve"> une courte biographie-devinette pour d</w:t>
      </w:r>
      <w:r w:rsidRPr="00415B5F">
        <w:rPr>
          <w:rFonts w:ascii="Calibri" w:hAnsi="Calibri"/>
          <w:lang w:val="fr-CA"/>
        </w:rPr>
        <w:t>é</w:t>
      </w:r>
      <w:proofErr w:type="spellStart"/>
      <w:r w:rsidRPr="00415B5F">
        <w:rPr>
          <w:rFonts w:ascii="Calibri" w:hAnsi="Calibri"/>
        </w:rPr>
        <w:t>crire</w:t>
      </w:r>
      <w:proofErr w:type="spellEnd"/>
      <w:r w:rsidRPr="00415B5F">
        <w:rPr>
          <w:rFonts w:ascii="Calibri" w:hAnsi="Calibri"/>
        </w:rPr>
        <w:t xml:space="preserve"> les exploits de chacune de ces personnes. Pr</w:t>
      </w:r>
      <w:r w:rsidRPr="00415B5F">
        <w:rPr>
          <w:rFonts w:ascii="Calibri" w:hAnsi="Calibri"/>
          <w:lang w:val="fr-CA"/>
        </w:rPr>
        <w:t>é</w:t>
      </w:r>
      <w:proofErr w:type="spellStart"/>
      <w:r w:rsidRPr="00415B5F">
        <w:rPr>
          <w:rFonts w:ascii="Calibri" w:hAnsi="Calibri"/>
        </w:rPr>
        <w:t>ciser</w:t>
      </w:r>
      <w:proofErr w:type="spellEnd"/>
      <w:r w:rsidRPr="00415B5F">
        <w:rPr>
          <w:rFonts w:ascii="Calibri" w:hAnsi="Calibri"/>
        </w:rPr>
        <w:t xml:space="preserve"> que ces biographies- devinettes serviront à </w:t>
      </w:r>
      <w:proofErr w:type="spellStart"/>
      <w:r w:rsidRPr="00415B5F">
        <w:rPr>
          <w:rFonts w:ascii="Calibri" w:hAnsi="Calibri"/>
          <w:lang w:val="fr-CA"/>
        </w:rPr>
        <w:t>cré</w:t>
      </w:r>
      <w:proofErr w:type="spellEnd"/>
      <w:r w:rsidRPr="00415B5F">
        <w:rPr>
          <w:rFonts w:ascii="Calibri" w:hAnsi="Calibri"/>
        </w:rPr>
        <w:t xml:space="preserve">er un jeu de cartes à jouer. </w:t>
      </w:r>
    </w:p>
    <w:p w14:paraId="34AE4A12" w14:textId="77777777" w:rsidR="00B479F2" w:rsidRPr="00415B5F" w:rsidRDefault="00B479F2" w:rsidP="00FC2B0E">
      <w:pPr>
        <w:pStyle w:val="Corps"/>
        <w:numPr>
          <w:ilvl w:val="0"/>
          <w:numId w:val="60"/>
        </w:numPr>
        <w:rPr>
          <w:rFonts w:ascii="Calibri" w:eastAsia="Times New Roman" w:hAnsi="Calibri" w:cs="Times New Roman"/>
          <w:position w:val="-2"/>
          <w:lang w:val="fr-CA"/>
        </w:rPr>
      </w:pPr>
      <w:r w:rsidRPr="00415B5F">
        <w:rPr>
          <w:rFonts w:ascii="Calibri" w:hAnsi="Calibri"/>
          <w:lang w:val="fr-CA"/>
        </w:rPr>
        <w:t>Pré</w:t>
      </w:r>
      <w:proofErr w:type="spellStart"/>
      <w:r w:rsidRPr="00415B5F">
        <w:rPr>
          <w:rFonts w:ascii="Calibri" w:hAnsi="Calibri"/>
        </w:rPr>
        <w:t>senter</w:t>
      </w:r>
      <w:proofErr w:type="spellEnd"/>
      <w:r w:rsidRPr="00415B5F">
        <w:rPr>
          <w:rFonts w:ascii="Calibri" w:hAnsi="Calibri"/>
        </w:rPr>
        <w:t xml:space="preserve"> le </w:t>
      </w:r>
      <w:proofErr w:type="spellStart"/>
      <w:r w:rsidRPr="00415B5F">
        <w:rPr>
          <w:rFonts w:ascii="Calibri" w:hAnsi="Calibri"/>
        </w:rPr>
        <w:t>modè</w:t>
      </w:r>
      <w:proofErr w:type="spellEnd"/>
      <w:r w:rsidRPr="00415B5F">
        <w:rPr>
          <w:rFonts w:ascii="Calibri" w:hAnsi="Calibri"/>
          <w:lang w:val="fr-CA"/>
        </w:rPr>
        <w:t>le d</w:t>
      </w:r>
      <w:r w:rsidRPr="00415B5F">
        <w:rPr>
          <w:rFonts w:ascii="Calibri" w:hAnsi="Calibri"/>
        </w:rPr>
        <w:t xml:space="preserve">’une biographie-devinette ainsi que la marche à suivre et le gabarit de la carte à </w:t>
      </w:r>
      <w:r w:rsidRPr="00415B5F">
        <w:rPr>
          <w:rFonts w:ascii="Calibri" w:hAnsi="Calibri"/>
          <w:lang w:val="fr-CA"/>
        </w:rPr>
        <w:t>l</w:t>
      </w:r>
      <w:r w:rsidRPr="00415B5F">
        <w:rPr>
          <w:rFonts w:ascii="Calibri" w:hAnsi="Calibri"/>
        </w:rPr>
        <w:t>’aide de l’</w:t>
      </w:r>
      <w:r w:rsidRPr="00415B5F">
        <w:rPr>
          <w:rFonts w:ascii="Calibri" w:hAnsi="Calibri"/>
          <w:b/>
          <w:bCs/>
          <w:lang w:val="fr-CA"/>
        </w:rPr>
        <w:t>annexe 3</w:t>
      </w:r>
      <w:r w:rsidRPr="00415B5F">
        <w:rPr>
          <w:rFonts w:ascii="Calibri" w:hAnsi="Calibri"/>
          <w:lang w:val="fr-CA"/>
        </w:rPr>
        <w:t xml:space="preserve">. </w:t>
      </w:r>
    </w:p>
    <w:p w14:paraId="1D5C6145" w14:textId="77777777" w:rsidR="00B479F2" w:rsidRPr="00415B5F" w:rsidRDefault="00B479F2" w:rsidP="00FC2B0E">
      <w:pPr>
        <w:pStyle w:val="Corps"/>
        <w:numPr>
          <w:ilvl w:val="0"/>
          <w:numId w:val="61"/>
        </w:numPr>
        <w:rPr>
          <w:rFonts w:ascii="Calibri" w:eastAsia="Times New Roman" w:hAnsi="Calibri" w:cs="Times New Roman"/>
          <w:position w:val="-2"/>
          <w:lang w:val="fr-CA"/>
        </w:rPr>
      </w:pPr>
      <w:r w:rsidRPr="00415B5F">
        <w:rPr>
          <w:rFonts w:ascii="Calibri" w:hAnsi="Calibri"/>
        </w:rPr>
        <w:lastRenderedPageBreak/>
        <w:t xml:space="preserve">Allouer suffisamment de temps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pour accomplir la t</w:t>
      </w:r>
      <w:r w:rsidRPr="00415B5F">
        <w:rPr>
          <w:rFonts w:ascii="Calibri" w:hAnsi="Calibri"/>
          <w:lang w:val="fr-CA"/>
        </w:rPr>
        <w:t>â</w:t>
      </w:r>
      <w:proofErr w:type="spellStart"/>
      <w:r w:rsidRPr="00415B5F">
        <w:rPr>
          <w:rFonts w:ascii="Calibri" w:hAnsi="Calibri"/>
        </w:rPr>
        <w:t>che</w:t>
      </w:r>
      <w:proofErr w:type="spellEnd"/>
      <w:r w:rsidRPr="00415B5F">
        <w:rPr>
          <w:rFonts w:ascii="Calibri" w:hAnsi="Calibri"/>
        </w:rPr>
        <w:t xml:space="preserve"> et s’assurer qu’elles et ils ont accès aux ressources pertinentes. Ramasser toutes les cartes à jouer </w:t>
      </w:r>
      <w:proofErr w:type="spellStart"/>
      <w:r w:rsidRPr="00415B5F">
        <w:rPr>
          <w:rFonts w:ascii="Calibri" w:hAnsi="Calibri"/>
        </w:rPr>
        <w:t>cr</w:t>
      </w:r>
      <w:r w:rsidRPr="00415B5F">
        <w:rPr>
          <w:rFonts w:ascii="Calibri" w:hAnsi="Calibri"/>
          <w:lang w:val="nl-NL"/>
        </w:rPr>
        <w:t>éé</w:t>
      </w:r>
      <w:proofErr w:type="spellEnd"/>
      <w:r w:rsidRPr="00415B5F">
        <w:rPr>
          <w:rFonts w:ascii="Calibri" w:hAnsi="Calibri"/>
        </w:rPr>
        <w:t xml:space="preserve">es par les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ves</w:t>
      </w:r>
      <w:proofErr w:type="spellEnd"/>
      <w:r w:rsidRPr="00415B5F">
        <w:rPr>
          <w:rFonts w:ascii="Calibri" w:hAnsi="Calibri"/>
          <w:lang w:val="fr-CA"/>
        </w:rPr>
        <w:t xml:space="preserve">. </w:t>
      </w:r>
    </w:p>
    <w:p w14:paraId="7C0C478A" w14:textId="77777777" w:rsidR="00B479F2" w:rsidRPr="00415B5F" w:rsidRDefault="00B479F2" w:rsidP="00FC2B0E">
      <w:pPr>
        <w:pStyle w:val="Corps"/>
        <w:numPr>
          <w:ilvl w:val="0"/>
          <w:numId w:val="62"/>
        </w:numPr>
        <w:rPr>
          <w:rFonts w:ascii="Calibri" w:eastAsia="Times New Roman" w:hAnsi="Calibri" w:cs="Times New Roman"/>
          <w:position w:val="-2"/>
          <w:lang w:val="fr-CA"/>
        </w:rPr>
      </w:pPr>
      <w:r w:rsidRPr="00415B5F">
        <w:rPr>
          <w:rFonts w:ascii="Calibri" w:hAnsi="Calibri"/>
        </w:rPr>
        <w:t xml:space="preserve">Diviser le groupe-classe en deux </w:t>
      </w:r>
      <w:r w:rsidRPr="00415B5F">
        <w:rPr>
          <w:rFonts w:ascii="Calibri" w:hAnsi="Calibri"/>
          <w:lang w:val="fr-CA"/>
        </w:rPr>
        <w:t>é</w:t>
      </w:r>
      <w:proofErr w:type="spellStart"/>
      <w:r w:rsidRPr="00415B5F">
        <w:rPr>
          <w:rFonts w:ascii="Calibri" w:hAnsi="Calibri"/>
        </w:rPr>
        <w:t>quipes</w:t>
      </w:r>
      <w:proofErr w:type="spellEnd"/>
      <w:r w:rsidRPr="00415B5F">
        <w:rPr>
          <w:rFonts w:ascii="Calibri" w:hAnsi="Calibri"/>
        </w:rPr>
        <w:t xml:space="preserve">. Placer les cartes </w:t>
      </w:r>
      <w:r w:rsidRPr="00415B5F">
        <w:rPr>
          <w:rFonts w:ascii="Calibri" w:hAnsi="Calibri"/>
          <w:i/>
          <w:iCs/>
        </w:rPr>
        <w:t>Qui suis-je ?</w:t>
      </w:r>
      <w:r w:rsidRPr="00415B5F">
        <w:rPr>
          <w:rFonts w:ascii="Calibri" w:hAnsi="Calibri"/>
        </w:rPr>
        <w:t xml:space="preserve"> au centre d’une table et expliquer les règles suivantes. </w:t>
      </w:r>
    </w:p>
    <w:p w14:paraId="7E21712A" w14:textId="77777777" w:rsidR="00B479F2" w:rsidRPr="00415B5F" w:rsidRDefault="00B479F2" w:rsidP="00FC2B0E">
      <w:pPr>
        <w:pStyle w:val="Corps"/>
        <w:numPr>
          <w:ilvl w:val="3"/>
          <w:numId w:val="63"/>
        </w:numPr>
        <w:rPr>
          <w:rFonts w:ascii="Calibri" w:eastAsia="Times New Roman" w:hAnsi="Calibri" w:cs="Times New Roman"/>
          <w:position w:val="-2"/>
          <w:lang w:val="fr-CA"/>
        </w:rPr>
      </w:pPr>
      <w:r w:rsidRPr="00415B5F">
        <w:rPr>
          <w:rFonts w:ascii="Calibri" w:hAnsi="Calibri"/>
        </w:rPr>
        <w:t>But du jeu : Amasser le plus grand nombre de cartes</w:t>
      </w:r>
      <w:r w:rsidRPr="00415B5F">
        <w:rPr>
          <w:rFonts w:ascii="Calibri" w:hAnsi="Calibri"/>
          <w:i/>
          <w:iCs/>
        </w:rPr>
        <w:t xml:space="preserve"> Qui suis-je?</w:t>
      </w:r>
      <w:r w:rsidRPr="00415B5F">
        <w:rPr>
          <w:rFonts w:ascii="Calibri" w:hAnsi="Calibri"/>
          <w:lang w:val="fr-CA"/>
        </w:rPr>
        <w:t xml:space="preserve"> </w:t>
      </w:r>
    </w:p>
    <w:p w14:paraId="63FF5829" w14:textId="77777777" w:rsidR="00B479F2" w:rsidRPr="00415B5F" w:rsidRDefault="00B479F2" w:rsidP="00FC2B0E">
      <w:pPr>
        <w:pStyle w:val="Corps"/>
        <w:numPr>
          <w:ilvl w:val="3"/>
          <w:numId w:val="63"/>
        </w:numPr>
        <w:rPr>
          <w:rFonts w:ascii="Calibri" w:eastAsia="Times New Roman" w:hAnsi="Calibri" w:cs="Times New Roman"/>
          <w:position w:val="-2"/>
          <w:lang w:val="fr-CA"/>
        </w:rPr>
      </w:pPr>
      <w:r w:rsidRPr="00415B5F">
        <w:rPr>
          <w:rFonts w:ascii="Calibri" w:hAnsi="Calibri"/>
          <w:lang w:val="es-ES_tradnl"/>
        </w:rPr>
        <w:t>La 1</w:t>
      </w:r>
      <w:proofErr w:type="spellStart"/>
      <w:r w:rsidRPr="00415B5F">
        <w:rPr>
          <w:rFonts w:ascii="Calibri" w:hAnsi="Calibri"/>
          <w:vertAlign w:val="superscript"/>
        </w:rPr>
        <w:t>re</w:t>
      </w:r>
      <w:proofErr w:type="spellEnd"/>
      <w:r w:rsidRPr="00415B5F">
        <w:rPr>
          <w:rFonts w:ascii="Calibri" w:hAnsi="Calibri"/>
          <w:position w:val="13"/>
          <w:sz w:val="22"/>
          <w:szCs w:val="22"/>
          <w:lang w:val="fr-CA"/>
        </w:rPr>
        <w:t xml:space="preserv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pige une carte dans le talon, lit la biographie-devinette à voix haute et tente de deviner de quelle </w:t>
      </w:r>
      <w:proofErr w:type="spellStart"/>
      <w:r w:rsidRPr="00415B5F">
        <w:rPr>
          <w:rFonts w:ascii="Calibri" w:hAnsi="Calibri"/>
        </w:rPr>
        <w:t>personnalit</w:t>
      </w:r>
      <w:proofErr w:type="spellEnd"/>
      <w:r w:rsidRPr="00415B5F">
        <w:rPr>
          <w:rFonts w:ascii="Calibri" w:hAnsi="Calibri"/>
          <w:lang w:val="fr-CA"/>
        </w:rPr>
        <w:t>é il s</w:t>
      </w:r>
      <w:r w:rsidRPr="00415B5F">
        <w:rPr>
          <w:rFonts w:ascii="Calibri" w:hAnsi="Calibri"/>
        </w:rPr>
        <w:t>’agit. Les membres de l’équipe peuvent prendre quelques secondes pour se concerter.</w:t>
      </w:r>
    </w:p>
    <w:p w14:paraId="55E5F921" w14:textId="77777777" w:rsidR="00B479F2" w:rsidRPr="00415B5F" w:rsidRDefault="00B479F2" w:rsidP="00FC2B0E">
      <w:pPr>
        <w:pStyle w:val="Corps"/>
        <w:numPr>
          <w:ilvl w:val="3"/>
          <w:numId w:val="64"/>
        </w:numPr>
        <w:rPr>
          <w:rFonts w:ascii="Calibri" w:eastAsia="Times New Roman" w:hAnsi="Calibri" w:cs="Times New Roman"/>
          <w:position w:val="-2"/>
          <w:lang w:val="fr-CA"/>
        </w:rPr>
      </w:pPr>
      <w:r w:rsidRPr="00415B5F">
        <w:rPr>
          <w:rFonts w:ascii="Calibri" w:hAnsi="Calibri"/>
        </w:rPr>
        <w:t>La joueuse ou le joueur qui a lu la carte propose une r</w:t>
      </w:r>
      <w:r w:rsidRPr="00415B5F">
        <w:rPr>
          <w:rFonts w:ascii="Calibri" w:hAnsi="Calibri"/>
          <w:lang w:val="fr-CA"/>
        </w:rPr>
        <w:t>é</w:t>
      </w:r>
      <w:proofErr w:type="spellStart"/>
      <w:r w:rsidRPr="00415B5F">
        <w:rPr>
          <w:rFonts w:ascii="Calibri" w:hAnsi="Calibri"/>
        </w:rPr>
        <w:t>ponse</w:t>
      </w:r>
      <w:proofErr w:type="spellEnd"/>
      <w:r w:rsidRPr="00415B5F">
        <w:rPr>
          <w:rFonts w:ascii="Calibri" w:hAnsi="Calibri"/>
        </w:rPr>
        <w:t xml:space="preserve"> puis v</w:t>
      </w:r>
      <w:r w:rsidRPr="00415B5F">
        <w:rPr>
          <w:rFonts w:ascii="Calibri" w:hAnsi="Calibri"/>
          <w:lang w:val="fr-CA"/>
        </w:rPr>
        <w:t>é</w:t>
      </w:r>
      <w:proofErr w:type="spellStart"/>
      <w:r w:rsidRPr="00415B5F">
        <w:rPr>
          <w:rFonts w:ascii="Calibri" w:hAnsi="Calibri"/>
        </w:rPr>
        <w:t>rifie</w:t>
      </w:r>
      <w:proofErr w:type="spellEnd"/>
      <w:r w:rsidRPr="00415B5F">
        <w:rPr>
          <w:rFonts w:ascii="Calibri" w:hAnsi="Calibri"/>
        </w:rPr>
        <w:t xml:space="preserve"> celle-ci en lisant à voix haute le nom de la </w:t>
      </w:r>
      <w:proofErr w:type="spellStart"/>
      <w:r w:rsidRPr="00415B5F">
        <w:rPr>
          <w:rFonts w:ascii="Calibri" w:hAnsi="Calibri"/>
        </w:rPr>
        <w:t>personnalit</w:t>
      </w:r>
      <w:proofErr w:type="spellEnd"/>
      <w:r w:rsidRPr="00415B5F">
        <w:rPr>
          <w:rFonts w:ascii="Calibri" w:hAnsi="Calibri"/>
          <w:lang w:val="fr-CA"/>
        </w:rPr>
        <w:t xml:space="preserve">é </w:t>
      </w:r>
      <w:proofErr w:type="spellStart"/>
      <w:r w:rsidRPr="00415B5F">
        <w:rPr>
          <w:rFonts w:ascii="Calibri" w:hAnsi="Calibri"/>
        </w:rPr>
        <w:t>masqu</w:t>
      </w:r>
      <w:proofErr w:type="spellEnd"/>
      <w:r w:rsidRPr="00415B5F">
        <w:rPr>
          <w:rFonts w:ascii="Calibri" w:hAnsi="Calibri"/>
          <w:lang w:val="fr-CA"/>
        </w:rPr>
        <w:t xml:space="preserve">é </w:t>
      </w:r>
      <w:r w:rsidRPr="00415B5F">
        <w:rPr>
          <w:rFonts w:ascii="Calibri" w:hAnsi="Calibri"/>
        </w:rPr>
        <w:t>par le ruban-cache. Si la r</w:t>
      </w:r>
      <w:r w:rsidRPr="00415B5F">
        <w:rPr>
          <w:rFonts w:ascii="Calibri" w:hAnsi="Calibri"/>
          <w:lang w:val="fr-CA"/>
        </w:rPr>
        <w:t>é</w:t>
      </w:r>
      <w:proofErr w:type="spellStart"/>
      <w:r w:rsidRPr="00415B5F">
        <w:rPr>
          <w:rFonts w:ascii="Calibri" w:hAnsi="Calibri"/>
        </w:rPr>
        <w:t>ponse</w:t>
      </w:r>
      <w:proofErr w:type="spellEnd"/>
      <w:r w:rsidRPr="00415B5F">
        <w:rPr>
          <w:rFonts w:ascii="Calibri" w:hAnsi="Calibri"/>
        </w:rPr>
        <w:t xml:space="preserve"> est correcte, la joueuse ou le joueur conserve la carte pour son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Sinon, elle ou il la replace dans le talon et l’autre </w:t>
      </w:r>
      <w:r w:rsidRPr="00415B5F">
        <w:rPr>
          <w:rFonts w:ascii="Calibri" w:hAnsi="Calibri"/>
          <w:lang w:val="fr-CA"/>
        </w:rPr>
        <w:t>é</w:t>
      </w:r>
      <w:proofErr w:type="spellStart"/>
      <w:r w:rsidRPr="00415B5F">
        <w:rPr>
          <w:rFonts w:ascii="Calibri" w:hAnsi="Calibri"/>
        </w:rPr>
        <w:t>quipe</w:t>
      </w:r>
      <w:proofErr w:type="spellEnd"/>
      <w:r w:rsidRPr="00415B5F">
        <w:rPr>
          <w:rFonts w:ascii="Calibri" w:hAnsi="Calibri"/>
        </w:rPr>
        <w:t xml:space="preserve"> pige une carte à son tour. Le jeu se poursuit jusqu’à ce qu’</w:t>
      </w:r>
      <w:r w:rsidRPr="00415B5F">
        <w:rPr>
          <w:rFonts w:ascii="Calibri" w:hAnsi="Calibri"/>
          <w:lang w:val="fr-CA"/>
        </w:rPr>
        <w:t>il n</w:t>
      </w:r>
      <w:r w:rsidRPr="00415B5F">
        <w:rPr>
          <w:rFonts w:ascii="Calibri" w:hAnsi="Calibri"/>
        </w:rPr>
        <w:t xml:space="preserve">’y ait plus de cartes à jouer. </w:t>
      </w:r>
    </w:p>
    <w:p w14:paraId="729357D4" w14:textId="77777777" w:rsidR="00B479F2" w:rsidRPr="00415B5F" w:rsidRDefault="00B479F2" w:rsidP="00FC2B0E">
      <w:pPr>
        <w:pStyle w:val="Corps"/>
        <w:numPr>
          <w:ilvl w:val="3"/>
          <w:numId w:val="65"/>
        </w:numPr>
        <w:rPr>
          <w:rFonts w:ascii="Calibri" w:eastAsia="Times New Roman" w:hAnsi="Calibri" w:cs="Times New Roman"/>
          <w:position w:val="-2"/>
          <w:lang w:val="fr-CA"/>
        </w:rPr>
      </w:pPr>
      <w:r w:rsidRPr="00415B5F">
        <w:rPr>
          <w:rFonts w:ascii="Calibri" w:hAnsi="Calibri"/>
          <w:lang w:val="fr-CA"/>
        </w:rPr>
        <w:t>L</w:t>
      </w:r>
      <w:r w:rsidRPr="00415B5F">
        <w:rPr>
          <w:rFonts w:ascii="Calibri" w:hAnsi="Calibri"/>
        </w:rPr>
        <w:t xml:space="preserve">’équipe ayant </w:t>
      </w:r>
      <w:proofErr w:type="spellStart"/>
      <w:r w:rsidRPr="00415B5F">
        <w:rPr>
          <w:rFonts w:ascii="Calibri" w:hAnsi="Calibri"/>
        </w:rPr>
        <w:t>amass</w:t>
      </w:r>
      <w:proofErr w:type="spellEnd"/>
      <w:r w:rsidRPr="00415B5F">
        <w:rPr>
          <w:rFonts w:ascii="Calibri" w:hAnsi="Calibri"/>
          <w:lang w:val="fr-CA"/>
        </w:rPr>
        <w:t xml:space="preserve">é </w:t>
      </w:r>
      <w:r w:rsidRPr="00415B5F">
        <w:rPr>
          <w:rFonts w:ascii="Calibri" w:hAnsi="Calibri"/>
        </w:rPr>
        <w:t xml:space="preserve">le plus grand nombre de cartes en devinant le nom des </w:t>
      </w:r>
      <w:proofErr w:type="spellStart"/>
      <w:r w:rsidRPr="00415B5F">
        <w:rPr>
          <w:rFonts w:ascii="Calibri" w:hAnsi="Calibri"/>
        </w:rPr>
        <w:t>personnalit</w:t>
      </w:r>
      <w:proofErr w:type="spellEnd"/>
      <w:r w:rsidRPr="00415B5F">
        <w:rPr>
          <w:rFonts w:ascii="Calibri" w:hAnsi="Calibri"/>
          <w:lang w:val="fr-CA"/>
        </w:rPr>
        <w:t>é</w:t>
      </w:r>
      <w:r w:rsidRPr="00415B5F">
        <w:rPr>
          <w:rFonts w:ascii="Calibri" w:hAnsi="Calibri"/>
        </w:rPr>
        <w:t xml:space="preserve">s canadiennes remporte la partie. </w:t>
      </w:r>
    </w:p>
    <w:p w14:paraId="199D4EFD" w14:textId="77777777" w:rsidR="00B479F2" w:rsidRPr="00415B5F" w:rsidRDefault="00B479F2" w:rsidP="00415B5F">
      <w:pPr>
        <w:pStyle w:val="Corps"/>
        <w:rPr>
          <w:rFonts w:ascii="Calibri" w:hAnsi="Calibri"/>
          <w:lang w:val="fr-CA"/>
        </w:rPr>
      </w:pPr>
    </w:p>
    <w:p w14:paraId="42EBF3D6" w14:textId="77777777" w:rsidR="00B479F2" w:rsidRPr="00415B5F" w:rsidRDefault="00B479F2" w:rsidP="00415B5F">
      <w:pPr>
        <w:pStyle w:val="Corps"/>
        <w:rPr>
          <w:rFonts w:ascii="Calibri" w:hAnsi="Calibri"/>
          <w:b/>
          <w:bCs/>
        </w:rPr>
      </w:pPr>
      <w:r w:rsidRPr="00415B5F">
        <w:rPr>
          <w:rFonts w:ascii="Calibri" w:hAnsi="Calibri"/>
          <w:b/>
          <w:bCs/>
        </w:rPr>
        <w:t xml:space="preserve">Le </w:t>
      </w:r>
      <w:proofErr w:type="spellStart"/>
      <w:r w:rsidRPr="00415B5F">
        <w:rPr>
          <w:rFonts w:ascii="Calibri" w:hAnsi="Calibri"/>
          <w:b/>
          <w:bCs/>
        </w:rPr>
        <w:t>franç</w:t>
      </w:r>
      <w:proofErr w:type="spellEnd"/>
      <w:r w:rsidRPr="00415B5F">
        <w:rPr>
          <w:rFonts w:ascii="Calibri" w:hAnsi="Calibri"/>
          <w:b/>
          <w:bCs/>
          <w:lang w:val="pt-PT"/>
        </w:rPr>
        <w:t>ais s</w:t>
      </w:r>
      <w:r w:rsidRPr="00415B5F">
        <w:rPr>
          <w:rFonts w:ascii="Calibri" w:hAnsi="Calibri"/>
          <w:b/>
          <w:bCs/>
        </w:rPr>
        <w:t>’</w:t>
      </w:r>
      <w:r w:rsidRPr="00415B5F">
        <w:rPr>
          <w:rFonts w:ascii="Calibri" w:hAnsi="Calibri"/>
          <w:b/>
          <w:bCs/>
          <w:lang w:val="it-IT"/>
        </w:rPr>
        <w:t>affiche! (4</w:t>
      </w:r>
      <w:r w:rsidRPr="00415B5F">
        <w:rPr>
          <w:rFonts w:ascii="Calibri" w:hAnsi="Calibri"/>
          <w:b/>
          <w:bCs/>
          <w:vertAlign w:val="superscript"/>
        </w:rPr>
        <w:t>e</w:t>
      </w:r>
      <w:r w:rsidRPr="00415B5F">
        <w:rPr>
          <w:rFonts w:ascii="Calibri" w:hAnsi="Calibri"/>
          <w:b/>
          <w:bCs/>
        </w:rPr>
        <w:t xml:space="preserve"> à 6</w:t>
      </w:r>
      <w:r w:rsidRPr="00415B5F">
        <w:rPr>
          <w:rFonts w:ascii="Calibri" w:hAnsi="Calibri"/>
          <w:b/>
          <w:bCs/>
          <w:vertAlign w:val="superscript"/>
        </w:rPr>
        <w:t>e</w:t>
      </w:r>
      <w:r w:rsidRPr="00415B5F">
        <w:rPr>
          <w:rFonts w:ascii="Calibri" w:hAnsi="Calibri"/>
          <w:b/>
          <w:bCs/>
        </w:rPr>
        <w:t xml:space="preserve"> année – </w:t>
      </w:r>
      <w:r w:rsidRPr="00415B5F">
        <w:rPr>
          <w:rFonts w:ascii="Calibri" w:hAnsi="Calibri"/>
          <w:b/>
          <w:bCs/>
          <w:lang w:val="de-DE"/>
        </w:rPr>
        <w:t>Fiche L</w:t>
      </w:r>
      <w:r w:rsidRPr="00415B5F">
        <w:rPr>
          <w:rFonts w:ascii="Calibri" w:hAnsi="Calibri"/>
          <w:b/>
          <w:bCs/>
        </w:rPr>
        <w:t>·3)</w:t>
      </w:r>
    </w:p>
    <w:p w14:paraId="70F62DDC" w14:textId="77777777" w:rsidR="00B479F2" w:rsidRPr="00415B5F" w:rsidRDefault="00B479F2" w:rsidP="00415B5F">
      <w:pPr>
        <w:pStyle w:val="Corps"/>
        <w:rPr>
          <w:rFonts w:ascii="Calibri" w:hAnsi="Calibri"/>
        </w:rPr>
      </w:pPr>
    </w:p>
    <w:p w14:paraId="2F4A37F3" w14:textId="77777777" w:rsidR="00B479F2" w:rsidRPr="00415B5F" w:rsidRDefault="00B479F2" w:rsidP="00FC2B0E">
      <w:pPr>
        <w:pStyle w:val="Corps"/>
        <w:numPr>
          <w:ilvl w:val="0"/>
          <w:numId w:val="66"/>
        </w:numPr>
        <w:rPr>
          <w:rFonts w:ascii="Calibri" w:eastAsia="Times New Roman" w:hAnsi="Calibri" w:cs="Times New Roman"/>
          <w:position w:val="-2"/>
          <w:lang w:val="fr-CA"/>
        </w:rPr>
      </w:pPr>
      <w:r w:rsidRPr="00415B5F">
        <w:rPr>
          <w:rFonts w:ascii="Calibri" w:hAnsi="Calibri"/>
          <w:lang w:val="fr-CA"/>
        </w:rPr>
        <w:t>Présenter l</w:t>
      </w:r>
      <w:r w:rsidRPr="00415B5F">
        <w:rPr>
          <w:rFonts w:ascii="Calibri" w:hAnsi="Calibri"/>
        </w:rPr>
        <w:t>’</w:t>
      </w:r>
      <w:r w:rsidRPr="00415B5F">
        <w:rPr>
          <w:rFonts w:ascii="Calibri" w:hAnsi="Calibri"/>
          <w:lang w:val="fr-CA"/>
        </w:rPr>
        <w:t xml:space="preserve">activité </w:t>
      </w:r>
      <w:r w:rsidRPr="00415B5F">
        <w:rPr>
          <w:rFonts w:ascii="Calibri" w:hAnsi="Calibri"/>
        </w:rPr>
        <w:t xml:space="preserve">au bas de la </w:t>
      </w:r>
      <w:proofErr w:type="spellStart"/>
      <w:r w:rsidRPr="00415B5F">
        <w:rPr>
          <w:rFonts w:ascii="Calibri" w:hAnsi="Calibri"/>
          <w:b/>
          <w:bCs/>
          <w:lang w:val="de-DE"/>
        </w:rPr>
        <w:t>fiche</w:t>
      </w:r>
      <w:proofErr w:type="spellEnd"/>
      <w:r w:rsidRPr="00415B5F">
        <w:rPr>
          <w:rFonts w:ascii="Calibri" w:hAnsi="Calibri"/>
          <w:b/>
          <w:bCs/>
          <w:lang w:val="de-DE"/>
        </w:rPr>
        <w:t xml:space="preserve"> L</w:t>
      </w:r>
      <w:r w:rsidRPr="00415B5F">
        <w:rPr>
          <w:rFonts w:ascii="Calibri" w:hAnsi="Calibri"/>
          <w:b/>
          <w:bCs/>
          <w:lang w:val="fr-CA"/>
        </w:rPr>
        <w:t>·3</w:t>
      </w:r>
      <w:r w:rsidRPr="00415B5F">
        <w:rPr>
          <w:rFonts w:ascii="Calibri" w:hAnsi="Calibri"/>
        </w:rPr>
        <w:t xml:space="preserve">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et animer une discussion sur la </w:t>
      </w:r>
      <w:r w:rsidRPr="00415B5F">
        <w:rPr>
          <w:rFonts w:ascii="Calibri" w:hAnsi="Calibri"/>
          <w:i/>
          <w:iCs/>
        </w:rPr>
        <w:t>Loi sur les langues officielles</w:t>
      </w:r>
      <w:r w:rsidRPr="00415B5F">
        <w:rPr>
          <w:rFonts w:ascii="Calibri" w:hAnsi="Calibri"/>
        </w:rPr>
        <w:t xml:space="preserve"> au Canada. Au besoin, demander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lire les informations relatives aux langues officielles de la </w:t>
      </w:r>
      <w:r w:rsidRPr="00415B5F">
        <w:rPr>
          <w:rFonts w:ascii="Calibri" w:hAnsi="Calibri"/>
          <w:i/>
          <w:iCs/>
        </w:rPr>
        <w:t xml:space="preserve">Charte canadienne des droits et </w:t>
      </w:r>
      <w:proofErr w:type="spellStart"/>
      <w:r w:rsidRPr="00415B5F">
        <w:rPr>
          <w:rFonts w:ascii="Calibri" w:hAnsi="Calibri"/>
          <w:i/>
          <w:iCs/>
        </w:rPr>
        <w:t>libert</w:t>
      </w:r>
      <w:r w:rsidRPr="00415B5F">
        <w:rPr>
          <w:rFonts w:ascii="Calibri" w:hAnsi="Calibri"/>
          <w:i/>
          <w:iCs/>
          <w:lang w:val="fr-CA"/>
        </w:rPr>
        <w:t>és</w:t>
      </w:r>
      <w:proofErr w:type="spellEnd"/>
      <w:r w:rsidRPr="00415B5F">
        <w:rPr>
          <w:rFonts w:ascii="Calibri" w:hAnsi="Calibri"/>
          <w:lang w:val="fr-CA"/>
        </w:rPr>
        <w:t xml:space="preserve">. </w:t>
      </w:r>
    </w:p>
    <w:p w14:paraId="4D5135D3" w14:textId="77777777" w:rsidR="00B479F2" w:rsidRPr="00415B5F" w:rsidRDefault="00B479F2" w:rsidP="00FC2B0E">
      <w:pPr>
        <w:pStyle w:val="Corps"/>
        <w:numPr>
          <w:ilvl w:val="0"/>
          <w:numId w:val="67"/>
        </w:numPr>
        <w:rPr>
          <w:rFonts w:ascii="Calibri" w:eastAsia="Times New Roman" w:hAnsi="Calibri" w:cs="Times New Roman"/>
          <w:position w:val="-2"/>
          <w:lang w:val="fr-CA"/>
        </w:rPr>
      </w:pPr>
      <w:r w:rsidRPr="00415B5F">
        <w:rPr>
          <w:rFonts w:ascii="Calibri" w:hAnsi="Calibri"/>
        </w:rPr>
        <w:t xml:space="preserve">Dire aux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 xml:space="preserve">ves que la </w:t>
      </w:r>
      <w:r w:rsidRPr="00415B5F">
        <w:rPr>
          <w:rFonts w:ascii="Calibri" w:hAnsi="Calibri"/>
          <w:i/>
          <w:iCs/>
        </w:rPr>
        <w:t xml:space="preserve">Loi sur les langues officielles </w:t>
      </w:r>
      <w:r w:rsidRPr="00415B5F">
        <w:rPr>
          <w:rFonts w:ascii="Calibri" w:hAnsi="Calibri"/>
          <w:lang w:val="fr-CA"/>
        </w:rPr>
        <w:t>ne s</w:t>
      </w:r>
      <w:r w:rsidRPr="00415B5F">
        <w:rPr>
          <w:rFonts w:ascii="Calibri" w:hAnsi="Calibri"/>
        </w:rPr>
        <w:t xml:space="preserve">’applique toutefois pas à </w:t>
      </w:r>
      <w:r w:rsidRPr="00415B5F">
        <w:rPr>
          <w:rFonts w:ascii="Calibri" w:hAnsi="Calibri"/>
          <w:lang w:val="fr-CA"/>
        </w:rPr>
        <w:t>l</w:t>
      </w:r>
      <w:r w:rsidRPr="00415B5F">
        <w:rPr>
          <w:rFonts w:ascii="Calibri" w:hAnsi="Calibri"/>
        </w:rPr>
        <w:t xml:space="preserve">’affichage dans le secteur </w:t>
      </w:r>
      <w:proofErr w:type="spellStart"/>
      <w:r w:rsidRPr="00415B5F">
        <w:rPr>
          <w:rFonts w:ascii="Calibri" w:hAnsi="Calibri"/>
        </w:rPr>
        <w:t>priv</w:t>
      </w:r>
      <w:proofErr w:type="spellEnd"/>
      <w:r w:rsidRPr="00415B5F">
        <w:rPr>
          <w:rFonts w:ascii="Calibri" w:hAnsi="Calibri"/>
          <w:lang w:val="fr-CA"/>
        </w:rPr>
        <w:t xml:space="preserve">é (p. ex., publicité </w:t>
      </w:r>
      <w:r w:rsidRPr="00415B5F">
        <w:rPr>
          <w:rFonts w:ascii="Calibri" w:hAnsi="Calibri"/>
        </w:rPr>
        <w:t xml:space="preserve">pour des produits ou des services), mais que plusieurs organismes et marchands en Ontario affichent dans les deux langues afin de mieux desservir la population. </w:t>
      </w:r>
    </w:p>
    <w:p w14:paraId="3F8AC39B" w14:textId="77777777" w:rsidR="00B479F2" w:rsidRPr="00415B5F" w:rsidRDefault="00B479F2" w:rsidP="00FC2B0E">
      <w:pPr>
        <w:pStyle w:val="Corps"/>
        <w:numPr>
          <w:ilvl w:val="0"/>
          <w:numId w:val="68"/>
        </w:numPr>
        <w:rPr>
          <w:rFonts w:ascii="Calibri" w:eastAsia="Times New Roman" w:hAnsi="Calibri" w:cs="Times New Roman"/>
          <w:position w:val="-2"/>
          <w:lang w:val="fr-CA"/>
        </w:rPr>
      </w:pPr>
      <w:r w:rsidRPr="00415B5F">
        <w:rPr>
          <w:rFonts w:ascii="Calibri" w:hAnsi="Calibri"/>
        </w:rPr>
        <w:t xml:space="preserve">Dire aux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 xml:space="preserve">ves </w:t>
      </w:r>
      <w:proofErr w:type="spellStart"/>
      <w:r w:rsidRPr="00415B5F">
        <w:rPr>
          <w:rFonts w:ascii="Calibri" w:hAnsi="Calibri"/>
          <w:lang w:val="es-ES_tradnl"/>
        </w:rPr>
        <w:t>qu</w:t>
      </w:r>
      <w:proofErr w:type="spellEnd"/>
      <w:r w:rsidRPr="00415B5F">
        <w:rPr>
          <w:rFonts w:ascii="Calibri" w:hAnsi="Calibri"/>
        </w:rPr>
        <w:t>’elles et ils seront, pendant quelques jours, d</w:t>
      </w:r>
      <w:r w:rsidRPr="00415B5F">
        <w:rPr>
          <w:rFonts w:ascii="Calibri" w:hAnsi="Calibri"/>
          <w:lang w:val="fr-CA"/>
        </w:rPr>
        <w:t>é</w:t>
      </w:r>
      <w:proofErr w:type="spellStart"/>
      <w:r w:rsidRPr="00415B5F">
        <w:rPr>
          <w:rFonts w:ascii="Calibri" w:hAnsi="Calibri"/>
        </w:rPr>
        <w:t>tectives</w:t>
      </w:r>
      <w:proofErr w:type="spellEnd"/>
      <w:r w:rsidRPr="00415B5F">
        <w:rPr>
          <w:rFonts w:ascii="Calibri" w:hAnsi="Calibri"/>
        </w:rPr>
        <w:t xml:space="preserve"> de la langue et qu’elles et ils devront prendre en note la version </w:t>
      </w:r>
      <w:proofErr w:type="spellStart"/>
      <w:r w:rsidRPr="00415B5F">
        <w:rPr>
          <w:rFonts w:ascii="Calibri" w:hAnsi="Calibri"/>
        </w:rPr>
        <w:t>fran</w:t>
      </w:r>
      <w:proofErr w:type="spellEnd"/>
      <w:r w:rsidRPr="00415B5F">
        <w:rPr>
          <w:rFonts w:ascii="Calibri" w:hAnsi="Calibri"/>
          <w:lang w:val="fr-CA"/>
        </w:rPr>
        <w:t>ç</w:t>
      </w:r>
      <w:r w:rsidRPr="00415B5F">
        <w:rPr>
          <w:rFonts w:ascii="Calibri" w:hAnsi="Calibri"/>
        </w:rPr>
        <w:t xml:space="preserve">aise de cinq affiches vues dans leur </w:t>
      </w:r>
      <w:proofErr w:type="spellStart"/>
      <w:r w:rsidRPr="00415B5F">
        <w:rPr>
          <w:rFonts w:ascii="Calibri" w:hAnsi="Calibri"/>
        </w:rPr>
        <w:t>communaut</w:t>
      </w:r>
      <w:proofErr w:type="spellEnd"/>
      <w:r w:rsidRPr="00415B5F">
        <w:rPr>
          <w:rFonts w:ascii="Calibri" w:hAnsi="Calibri"/>
          <w:lang w:val="fr-CA"/>
        </w:rPr>
        <w:t>é.</w:t>
      </w:r>
    </w:p>
    <w:p w14:paraId="497EF6FC" w14:textId="77777777" w:rsidR="00B479F2" w:rsidRPr="00415B5F" w:rsidRDefault="00B479F2" w:rsidP="00FC2B0E">
      <w:pPr>
        <w:pStyle w:val="Corps"/>
        <w:numPr>
          <w:ilvl w:val="0"/>
          <w:numId w:val="69"/>
        </w:numPr>
        <w:rPr>
          <w:rFonts w:ascii="Calibri" w:eastAsia="Times New Roman" w:hAnsi="Calibri" w:cs="Times New Roman"/>
          <w:position w:val="-2"/>
        </w:rPr>
      </w:pPr>
      <w:r w:rsidRPr="00415B5F">
        <w:rPr>
          <w:rFonts w:ascii="Calibri" w:hAnsi="Calibri"/>
        </w:rPr>
        <w:t xml:space="preserve">Faire une mise en commun des affiches bilingues </w:t>
      </w:r>
      <w:proofErr w:type="spellStart"/>
      <w:r w:rsidRPr="00415B5F">
        <w:rPr>
          <w:rFonts w:ascii="Calibri" w:hAnsi="Calibri"/>
        </w:rPr>
        <w:t>trouv</w:t>
      </w:r>
      <w:proofErr w:type="spellEnd"/>
      <w:r w:rsidRPr="00415B5F">
        <w:rPr>
          <w:rFonts w:ascii="Calibri" w:hAnsi="Calibri"/>
          <w:lang w:val="fr-CA"/>
        </w:rPr>
        <w:t>é</w:t>
      </w:r>
      <w:r w:rsidRPr="00415B5F">
        <w:rPr>
          <w:rFonts w:ascii="Calibri" w:hAnsi="Calibri"/>
        </w:rPr>
        <w:t xml:space="preserve">es par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puis les analyser en fonction de l’endroit o</w:t>
      </w:r>
      <w:r w:rsidRPr="00415B5F">
        <w:rPr>
          <w:rFonts w:ascii="Calibri" w:hAnsi="Calibri"/>
          <w:lang w:val="it-IT"/>
        </w:rPr>
        <w:t xml:space="preserve">ù </w:t>
      </w:r>
      <w:r w:rsidRPr="00415B5F">
        <w:rPr>
          <w:rFonts w:ascii="Calibri" w:hAnsi="Calibri"/>
        </w:rPr>
        <w:t xml:space="preserve">les affiches ont </w:t>
      </w:r>
      <w:r w:rsidRPr="00415B5F">
        <w:rPr>
          <w:rFonts w:ascii="Calibri" w:hAnsi="Calibri"/>
          <w:lang w:val="fr-CA"/>
        </w:rPr>
        <w:t xml:space="preserve">été </w:t>
      </w:r>
      <w:proofErr w:type="spellStart"/>
      <w:r w:rsidRPr="00415B5F">
        <w:rPr>
          <w:rFonts w:ascii="Calibri" w:hAnsi="Calibri"/>
        </w:rPr>
        <w:t>trouv</w:t>
      </w:r>
      <w:proofErr w:type="spellEnd"/>
      <w:r w:rsidRPr="00415B5F">
        <w:rPr>
          <w:rFonts w:ascii="Calibri" w:hAnsi="Calibri"/>
          <w:lang w:val="fr-CA"/>
        </w:rPr>
        <w:t>é</w:t>
      </w:r>
      <w:r w:rsidRPr="00415B5F">
        <w:rPr>
          <w:rFonts w:ascii="Calibri" w:hAnsi="Calibri"/>
        </w:rPr>
        <w:t xml:space="preserve">es (p. ex., dans les restaurants, dans les magasins, au centre communautaire). En discuter en groupe-classe. </w:t>
      </w:r>
    </w:p>
    <w:p w14:paraId="26D60E0B" w14:textId="77777777" w:rsidR="00B479F2" w:rsidRPr="00415B5F" w:rsidRDefault="00B479F2" w:rsidP="00415B5F">
      <w:pPr>
        <w:pStyle w:val="Corps"/>
        <w:rPr>
          <w:rFonts w:ascii="Calibri" w:hAnsi="Calibri"/>
        </w:rPr>
      </w:pPr>
    </w:p>
    <w:p w14:paraId="7CE5966E" w14:textId="77777777" w:rsidR="00B479F2" w:rsidRPr="00415B5F" w:rsidRDefault="00B479F2" w:rsidP="00415B5F">
      <w:pPr>
        <w:rPr>
          <w:rFonts w:ascii="Calibri" w:hAnsi="Calibri" w:cstheme="minorHAnsi"/>
          <w:b/>
          <w:sz w:val="28"/>
        </w:rPr>
      </w:pPr>
      <w:r w:rsidRPr="00415B5F">
        <w:rPr>
          <w:rFonts w:ascii="Calibri" w:hAnsi="Calibri" w:cstheme="minorHAnsi"/>
          <w:b/>
          <w:sz w:val="28"/>
        </w:rPr>
        <w:t xml:space="preserve">&gt;&gt; OBJECTIVATION </w:t>
      </w:r>
      <w:r w:rsidRPr="00415B5F">
        <w:rPr>
          <w:rFonts w:ascii="Calibri" w:hAnsi="Calibri"/>
          <w:b/>
          <w:bCs/>
        </w:rPr>
        <w:t>(4</w:t>
      </w:r>
      <w:r w:rsidRPr="00415B5F">
        <w:rPr>
          <w:rFonts w:ascii="Calibri" w:hAnsi="Calibri"/>
          <w:b/>
          <w:bCs/>
          <w:vertAlign w:val="superscript"/>
          <w:lang w:val="fr-FR"/>
        </w:rPr>
        <w:t>e</w:t>
      </w:r>
      <w:r w:rsidRPr="00415B5F">
        <w:rPr>
          <w:rFonts w:ascii="Calibri" w:hAnsi="Calibri"/>
          <w:b/>
          <w:bCs/>
          <w:lang w:val="fr-FR"/>
        </w:rPr>
        <w:t xml:space="preserve"> à </w:t>
      </w:r>
      <w:r w:rsidRPr="00415B5F">
        <w:rPr>
          <w:rFonts w:ascii="Calibri" w:hAnsi="Calibri"/>
          <w:b/>
          <w:bCs/>
        </w:rPr>
        <w:t>6</w:t>
      </w:r>
      <w:r w:rsidRPr="00415B5F">
        <w:rPr>
          <w:rFonts w:ascii="Calibri" w:hAnsi="Calibri"/>
          <w:b/>
          <w:bCs/>
          <w:vertAlign w:val="superscript"/>
          <w:lang w:val="fr-FR"/>
        </w:rPr>
        <w:t>e</w:t>
      </w:r>
      <w:r w:rsidRPr="00415B5F">
        <w:rPr>
          <w:rFonts w:ascii="Calibri" w:hAnsi="Calibri"/>
          <w:b/>
          <w:bCs/>
        </w:rPr>
        <w:t xml:space="preserve"> année) </w:t>
      </w:r>
    </w:p>
    <w:p w14:paraId="0EC90362" w14:textId="77777777" w:rsidR="00B479F2" w:rsidRPr="00415B5F" w:rsidRDefault="00B479F2" w:rsidP="00415B5F">
      <w:pPr>
        <w:pStyle w:val="Corps"/>
        <w:rPr>
          <w:rFonts w:ascii="Calibri" w:hAnsi="Calibri"/>
          <w:b/>
          <w:bCs/>
          <w:lang w:val="fr-CA"/>
        </w:rPr>
      </w:pPr>
    </w:p>
    <w:p w14:paraId="50937F2C" w14:textId="77777777" w:rsidR="00B479F2" w:rsidRPr="00415B5F" w:rsidRDefault="00B479F2" w:rsidP="00FC2B0E">
      <w:pPr>
        <w:pStyle w:val="Corps"/>
        <w:numPr>
          <w:ilvl w:val="0"/>
          <w:numId w:val="70"/>
        </w:numPr>
        <w:rPr>
          <w:rFonts w:ascii="Calibri" w:eastAsia="Times New Roman" w:hAnsi="Calibri" w:cs="Times New Roman"/>
          <w:position w:val="-2"/>
          <w:lang w:val="fr-CA"/>
        </w:rPr>
      </w:pPr>
      <w:r w:rsidRPr="00415B5F">
        <w:rPr>
          <w:rFonts w:ascii="Calibri" w:hAnsi="Calibri"/>
          <w:lang w:val="fr-CA"/>
        </w:rPr>
        <w:t>Distribuer l</w:t>
      </w:r>
      <w:r w:rsidRPr="00415B5F">
        <w:rPr>
          <w:rFonts w:ascii="Calibri" w:hAnsi="Calibri"/>
        </w:rPr>
        <w:t>’</w:t>
      </w:r>
      <w:r w:rsidRPr="00415B5F">
        <w:rPr>
          <w:rFonts w:ascii="Calibri" w:hAnsi="Calibri"/>
          <w:b/>
          <w:bCs/>
          <w:lang w:val="fr-CA"/>
        </w:rPr>
        <w:t xml:space="preserve">annexe </w:t>
      </w:r>
      <w:r w:rsidRPr="00415B5F">
        <w:rPr>
          <w:rFonts w:ascii="Calibri" w:hAnsi="Calibri"/>
          <w:b/>
          <w:bCs/>
        </w:rPr>
        <w:t>4</w:t>
      </w:r>
      <w:r w:rsidRPr="00415B5F">
        <w:rPr>
          <w:rFonts w:ascii="Calibri" w:hAnsi="Calibri"/>
        </w:rPr>
        <w:t xml:space="preserve"> à chaque </w:t>
      </w:r>
      <w:proofErr w:type="spellStart"/>
      <w:r w:rsidRPr="00415B5F">
        <w:rPr>
          <w:rFonts w:ascii="Calibri" w:hAnsi="Calibri"/>
          <w:lang w:val="fr-CA"/>
        </w:rPr>
        <w:t>él</w:t>
      </w:r>
      <w:r w:rsidRPr="00415B5F">
        <w:rPr>
          <w:rFonts w:ascii="Calibri" w:hAnsi="Calibri"/>
        </w:rPr>
        <w:t>ève</w:t>
      </w:r>
      <w:proofErr w:type="spellEnd"/>
      <w:r w:rsidRPr="00415B5F">
        <w:rPr>
          <w:rFonts w:ascii="Calibri" w:hAnsi="Calibri"/>
        </w:rPr>
        <w:t xml:space="preserve"> et allouer quelques minutes pour y r</w:t>
      </w:r>
      <w:proofErr w:type="spellStart"/>
      <w:r w:rsidRPr="00415B5F">
        <w:rPr>
          <w:rFonts w:ascii="Calibri" w:hAnsi="Calibri"/>
          <w:lang w:val="fr-CA"/>
        </w:rPr>
        <w:t>épondre</w:t>
      </w:r>
      <w:proofErr w:type="spellEnd"/>
      <w:r w:rsidRPr="00415B5F">
        <w:rPr>
          <w:rFonts w:ascii="Calibri" w:hAnsi="Calibri"/>
          <w:lang w:val="fr-CA"/>
        </w:rPr>
        <w:t xml:space="preserve"> de </w:t>
      </w:r>
      <w:proofErr w:type="spellStart"/>
      <w:r w:rsidRPr="00415B5F">
        <w:rPr>
          <w:rFonts w:ascii="Calibri" w:hAnsi="Calibri"/>
          <w:lang w:val="fr-CA"/>
        </w:rPr>
        <w:t>faç</w:t>
      </w:r>
      <w:proofErr w:type="spellEnd"/>
      <w:r w:rsidRPr="00415B5F">
        <w:rPr>
          <w:rFonts w:ascii="Calibri" w:hAnsi="Calibri"/>
        </w:rPr>
        <w:t xml:space="preserve">on individuelle. </w:t>
      </w:r>
    </w:p>
    <w:p w14:paraId="45829A25" w14:textId="77777777" w:rsidR="00B479F2" w:rsidRPr="00415B5F" w:rsidRDefault="00B479F2" w:rsidP="00FC2B0E">
      <w:pPr>
        <w:pStyle w:val="Corps"/>
        <w:numPr>
          <w:ilvl w:val="0"/>
          <w:numId w:val="71"/>
        </w:numPr>
        <w:rPr>
          <w:rFonts w:ascii="Calibri" w:eastAsia="Times New Roman" w:hAnsi="Calibri" w:cs="Times New Roman"/>
          <w:position w:val="-2"/>
          <w:lang w:val="fr-CA"/>
        </w:rPr>
      </w:pPr>
      <w:r w:rsidRPr="00415B5F">
        <w:rPr>
          <w:rFonts w:ascii="Calibri" w:hAnsi="Calibri"/>
        </w:rPr>
        <w:t xml:space="preserve">Inviter les </w:t>
      </w:r>
      <w:proofErr w:type="spellStart"/>
      <w:r w:rsidRPr="00415B5F">
        <w:rPr>
          <w:rFonts w:ascii="Calibri" w:hAnsi="Calibri"/>
          <w:lang w:val="fr-CA"/>
        </w:rPr>
        <w:t>él</w:t>
      </w:r>
      <w:proofErr w:type="spellEnd"/>
      <w:r w:rsidRPr="00415B5F">
        <w:rPr>
          <w:rFonts w:ascii="Calibri" w:hAnsi="Calibri"/>
        </w:rPr>
        <w:t>è</w:t>
      </w:r>
      <w:proofErr w:type="spellStart"/>
      <w:r w:rsidRPr="00415B5F">
        <w:rPr>
          <w:rFonts w:ascii="Calibri" w:hAnsi="Calibri"/>
          <w:lang w:val="fr-CA"/>
        </w:rPr>
        <w:t>ves</w:t>
      </w:r>
      <w:proofErr w:type="spellEnd"/>
      <w:r w:rsidRPr="00415B5F">
        <w:rPr>
          <w:rFonts w:ascii="Calibri" w:hAnsi="Calibri"/>
          <w:lang w:val="fr-CA"/>
        </w:rPr>
        <w:t xml:space="preserve"> </w:t>
      </w:r>
      <w:r w:rsidRPr="00415B5F">
        <w:rPr>
          <w:rFonts w:ascii="Calibri" w:hAnsi="Calibri"/>
        </w:rPr>
        <w:t>à placer la grille d’</w:t>
      </w:r>
      <w:r w:rsidRPr="00415B5F">
        <w:rPr>
          <w:rFonts w:ascii="Calibri" w:hAnsi="Calibri"/>
          <w:lang w:val="fr-CA"/>
        </w:rPr>
        <w:t>auto-é</w:t>
      </w:r>
      <w:proofErr w:type="spellStart"/>
      <w:r w:rsidRPr="00415B5F">
        <w:rPr>
          <w:rFonts w:ascii="Calibri" w:hAnsi="Calibri"/>
        </w:rPr>
        <w:t>valuation</w:t>
      </w:r>
      <w:proofErr w:type="spellEnd"/>
      <w:r w:rsidRPr="00415B5F">
        <w:rPr>
          <w:rFonts w:ascii="Calibri" w:hAnsi="Calibri"/>
        </w:rPr>
        <w:t xml:space="preserve"> sur les droits des </w:t>
      </w:r>
      <w:proofErr w:type="spellStart"/>
      <w:r w:rsidRPr="00415B5F">
        <w:rPr>
          <w:rFonts w:ascii="Calibri" w:hAnsi="Calibri"/>
        </w:rPr>
        <w:t>minorit</w:t>
      </w:r>
      <w:proofErr w:type="spellEnd"/>
      <w:r w:rsidRPr="00415B5F">
        <w:rPr>
          <w:rFonts w:ascii="Calibri" w:hAnsi="Calibri"/>
          <w:lang w:val="fr-CA"/>
        </w:rPr>
        <w:t>é</w:t>
      </w:r>
      <w:r w:rsidRPr="00415B5F">
        <w:rPr>
          <w:rFonts w:ascii="Calibri" w:hAnsi="Calibri"/>
        </w:rPr>
        <w:t xml:space="preserve">s linguistiques dans leur journal de bord puis leur demander de partager, avec le groupe-classe, les </w:t>
      </w:r>
      <w:proofErr w:type="spellStart"/>
      <w:r w:rsidRPr="00415B5F">
        <w:rPr>
          <w:rFonts w:ascii="Calibri" w:hAnsi="Calibri"/>
        </w:rPr>
        <w:t>diff</w:t>
      </w:r>
      <w:proofErr w:type="spellEnd"/>
      <w:r w:rsidRPr="00415B5F">
        <w:rPr>
          <w:rFonts w:ascii="Calibri" w:hAnsi="Calibri"/>
          <w:lang w:val="fr-CA"/>
        </w:rPr>
        <w:t>é</w:t>
      </w:r>
      <w:r w:rsidRPr="00415B5F">
        <w:rPr>
          <w:rFonts w:ascii="Calibri" w:hAnsi="Calibri"/>
          <w:lang w:val="es-ES_tradnl"/>
        </w:rPr>
        <w:t>rentes fa</w:t>
      </w:r>
      <w:r w:rsidRPr="00415B5F">
        <w:rPr>
          <w:rFonts w:ascii="Calibri" w:hAnsi="Calibri"/>
          <w:lang w:val="fr-CA"/>
        </w:rPr>
        <w:t>ç</w:t>
      </w:r>
      <w:proofErr w:type="spellStart"/>
      <w:r w:rsidRPr="00415B5F">
        <w:rPr>
          <w:rFonts w:ascii="Calibri" w:hAnsi="Calibri"/>
        </w:rPr>
        <w:t>ons</w:t>
      </w:r>
      <w:proofErr w:type="spellEnd"/>
      <w:r w:rsidRPr="00415B5F">
        <w:rPr>
          <w:rFonts w:ascii="Calibri" w:hAnsi="Calibri"/>
        </w:rPr>
        <w:t xml:space="preserve"> d’encourager la </w:t>
      </w:r>
      <w:proofErr w:type="spellStart"/>
      <w:r w:rsidRPr="00415B5F">
        <w:rPr>
          <w:rFonts w:ascii="Calibri" w:hAnsi="Calibri"/>
        </w:rPr>
        <w:t>fiert</w:t>
      </w:r>
      <w:proofErr w:type="spellEnd"/>
      <w:r w:rsidRPr="00415B5F">
        <w:rPr>
          <w:rFonts w:ascii="Calibri" w:hAnsi="Calibri"/>
          <w:lang w:val="fr-CA"/>
        </w:rPr>
        <w:t xml:space="preserve">é </w:t>
      </w:r>
      <w:r w:rsidRPr="00415B5F">
        <w:rPr>
          <w:rFonts w:ascii="Calibri" w:hAnsi="Calibri"/>
          <w:lang w:val="it-IT"/>
        </w:rPr>
        <w:t>francophone qu</w:t>
      </w:r>
      <w:r w:rsidRPr="00415B5F">
        <w:rPr>
          <w:rFonts w:ascii="Calibri" w:hAnsi="Calibri"/>
        </w:rPr>
        <w:t>’elles et ils ont not</w:t>
      </w:r>
      <w:r w:rsidRPr="00415B5F">
        <w:rPr>
          <w:rFonts w:ascii="Calibri" w:hAnsi="Calibri"/>
          <w:lang w:val="fr-CA"/>
        </w:rPr>
        <w:t>é</w:t>
      </w:r>
      <w:r w:rsidRPr="00415B5F">
        <w:rPr>
          <w:rFonts w:ascii="Calibri" w:hAnsi="Calibri"/>
        </w:rPr>
        <w:t>es sur la grille d’</w:t>
      </w:r>
      <w:r w:rsidRPr="00415B5F">
        <w:rPr>
          <w:rFonts w:ascii="Calibri" w:hAnsi="Calibri"/>
          <w:lang w:val="fr-CA"/>
        </w:rPr>
        <w:t xml:space="preserve">auto-évaluation. </w:t>
      </w:r>
    </w:p>
    <w:p w14:paraId="3E604B24" w14:textId="77777777" w:rsidR="00B479F2" w:rsidRPr="00415B5F" w:rsidRDefault="00B479F2" w:rsidP="00415B5F">
      <w:pPr>
        <w:pStyle w:val="Corps"/>
        <w:rPr>
          <w:rFonts w:ascii="Calibri" w:hAnsi="Calibri"/>
          <w:lang w:val="fr-CA"/>
        </w:rPr>
      </w:pPr>
    </w:p>
    <w:p w14:paraId="0F2F8BC8" w14:textId="77777777" w:rsidR="00B479F2" w:rsidRPr="00415B5F" w:rsidRDefault="00B479F2" w:rsidP="00415B5F">
      <w:pPr>
        <w:rPr>
          <w:rFonts w:ascii="Calibri" w:hAnsi="Calibri" w:cstheme="minorHAnsi"/>
          <w:b/>
          <w:sz w:val="28"/>
        </w:rPr>
      </w:pPr>
      <w:r w:rsidRPr="00415B5F">
        <w:rPr>
          <w:rFonts w:ascii="Calibri" w:hAnsi="Calibri" w:cstheme="minorHAnsi"/>
          <w:b/>
          <w:sz w:val="28"/>
        </w:rPr>
        <w:t xml:space="preserve">&gt;&gt; RÉINVESTISSEMENT </w:t>
      </w:r>
      <w:r w:rsidRPr="00415B5F">
        <w:rPr>
          <w:rFonts w:ascii="Calibri" w:hAnsi="Calibri"/>
          <w:b/>
          <w:bCs/>
          <w:lang w:val="fr-FR"/>
        </w:rPr>
        <w:t>(4</w:t>
      </w:r>
      <w:r w:rsidRPr="00415B5F">
        <w:rPr>
          <w:rFonts w:ascii="Calibri" w:hAnsi="Calibri"/>
          <w:b/>
          <w:bCs/>
          <w:vertAlign w:val="superscript"/>
        </w:rPr>
        <w:t>e</w:t>
      </w:r>
      <w:r w:rsidRPr="00415B5F">
        <w:rPr>
          <w:rFonts w:ascii="Calibri" w:hAnsi="Calibri"/>
          <w:b/>
          <w:bCs/>
          <w:lang w:val="fr-FR"/>
        </w:rPr>
        <w:t xml:space="preserve"> à </w:t>
      </w:r>
      <w:r w:rsidRPr="00415B5F">
        <w:rPr>
          <w:rFonts w:ascii="Calibri" w:hAnsi="Calibri"/>
          <w:b/>
          <w:bCs/>
        </w:rPr>
        <w:t>6</w:t>
      </w:r>
      <w:r w:rsidRPr="00415B5F">
        <w:rPr>
          <w:rFonts w:ascii="Calibri" w:hAnsi="Calibri"/>
          <w:b/>
          <w:bCs/>
          <w:vertAlign w:val="superscript"/>
        </w:rPr>
        <w:t>e</w:t>
      </w:r>
      <w:r w:rsidRPr="00415B5F">
        <w:rPr>
          <w:rFonts w:ascii="Calibri" w:hAnsi="Calibri"/>
          <w:b/>
          <w:bCs/>
        </w:rPr>
        <w:t xml:space="preserve"> année)</w:t>
      </w:r>
    </w:p>
    <w:p w14:paraId="2E123A1E" w14:textId="77777777" w:rsidR="00B479F2" w:rsidRPr="00415B5F" w:rsidRDefault="00B479F2" w:rsidP="00FC2B0E">
      <w:pPr>
        <w:pStyle w:val="Corps"/>
        <w:numPr>
          <w:ilvl w:val="0"/>
          <w:numId w:val="72"/>
        </w:numPr>
        <w:rPr>
          <w:rFonts w:ascii="Calibri" w:eastAsia="Times New Roman" w:hAnsi="Calibri" w:cs="Times New Roman"/>
          <w:position w:val="-2"/>
          <w:lang w:val="fr-CA"/>
        </w:rPr>
      </w:pPr>
      <w:r w:rsidRPr="00415B5F">
        <w:rPr>
          <w:rFonts w:ascii="Calibri" w:hAnsi="Calibri"/>
        </w:rPr>
        <w:lastRenderedPageBreak/>
        <w:t xml:space="preserve">Annoncer aux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 xml:space="preserve">ves </w:t>
      </w:r>
      <w:proofErr w:type="spellStart"/>
      <w:r w:rsidRPr="00415B5F">
        <w:rPr>
          <w:rFonts w:ascii="Calibri" w:hAnsi="Calibri"/>
          <w:lang w:val="es-ES_tradnl"/>
        </w:rPr>
        <w:t>qu</w:t>
      </w:r>
      <w:proofErr w:type="spellEnd"/>
      <w:r w:rsidRPr="00415B5F">
        <w:rPr>
          <w:rFonts w:ascii="Calibri" w:hAnsi="Calibri"/>
        </w:rPr>
        <w:t xml:space="preserve">’elles et ils vont </w:t>
      </w:r>
      <w:proofErr w:type="spellStart"/>
      <w:r w:rsidRPr="00415B5F">
        <w:rPr>
          <w:rFonts w:ascii="Calibri" w:hAnsi="Calibri"/>
        </w:rPr>
        <w:t>cr</w:t>
      </w:r>
      <w:proofErr w:type="spellEnd"/>
      <w:r w:rsidRPr="00415B5F">
        <w:rPr>
          <w:rFonts w:ascii="Calibri" w:hAnsi="Calibri"/>
          <w:lang w:val="fr-CA"/>
        </w:rPr>
        <w:t>é</w:t>
      </w:r>
      <w:r w:rsidRPr="00415B5F">
        <w:rPr>
          <w:rFonts w:ascii="Calibri" w:hAnsi="Calibri"/>
        </w:rPr>
        <w:t xml:space="preserve">er une œuvre collective (p. ex., </w:t>
      </w:r>
      <w:proofErr w:type="spellStart"/>
      <w:r w:rsidRPr="00415B5F">
        <w:rPr>
          <w:rFonts w:ascii="Calibri" w:hAnsi="Calibri"/>
        </w:rPr>
        <w:t>mosa</w:t>
      </w:r>
      <w:proofErr w:type="spellEnd"/>
      <w:r w:rsidRPr="00415B5F">
        <w:rPr>
          <w:rFonts w:ascii="Calibri" w:hAnsi="Calibri"/>
          <w:lang w:val="nl-NL"/>
        </w:rPr>
        <w:t>ï</w:t>
      </w:r>
      <w:r w:rsidRPr="00415B5F">
        <w:rPr>
          <w:rFonts w:ascii="Calibri" w:hAnsi="Calibri"/>
          <w:lang w:val="it-IT"/>
        </w:rPr>
        <w:t>que, murale, collage, banni</w:t>
      </w:r>
      <w:r w:rsidRPr="00415B5F">
        <w:rPr>
          <w:rFonts w:ascii="Calibri" w:hAnsi="Calibri"/>
        </w:rPr>
        <w:t xml:space="preserve">ère) pour exprimer leur </w:t>
      </w:r>
      <w:proofErr w:type="spellStart"/>
      <w:r w:rsidRPr="00415B5F">
        <w:rPr>
          <w:rFonts w:ascii="Calibri" w:hAnsi="Calibri"/>
        </w:rPr>
        <w:t>fiert</w:t>
      </w:r>
      <w:proofErr w:type="spellEnd"/>
      <w:r w:rsidRPr="00415B5F">
        <w:rPr>
          <w:rFonts w:ascii="Calibri" w:hAnsi="Calibri"/>
          <w:lang w:val="fr-CA"/>
        </w:rPr>
        <w:t xml:space="preserve">é </w:t>
      </w:r>
      <w:r w:rsidRPr="00415B5F">
        <w:rPr>
          <w:rFonts w:ascii="Calibri" w:hAnsi="Calibri"/>
          <w:lang w:val="it-IT"/>
        </w:rPr>
        <w:t xml:space="preserve">francophone. </w:t>
      </w:r>
    </w:p>
    <w:p w14:paraId="0C4C6F29" w14:textId="77777777" w:rsidR="00B479F2" w:rsidRPr="00415B5F" w:rsidRDefault="00B479F2" w:rsidP="00FC2B0E">
      <w:pPr>
        <w:pStyle w:val="Corps"/>
        <w:numPr>
          <w:ilvl w:val="0"/>
          <w:numId w:val="73"/>
        </w:numPr>
        <w:rPr>
          <w:rFonts w:ascii="Calibri" w:eastAsia="Times New Roman" w:hAnsi="Calibri" w:cs="Times New Roman"/>
          <w:position w:val="-2"/>
          <w:lang w:val="fr-CA"/>
        </w:rPr>
      </w:pPr>
      <w:r w:rsidRPr="00415B5F">
        <w:rPr>
          <w:rFonts w:ascii="Calibri" w:hAnsi="Calibri"/>
        </w:rPr>
        <w:t>Discuter en groupe-classe du sujet de l’œuvre collective et d</w:t>
      </w:r>
      <w:r w:rsidRPr="00415B5F">
        <w:rPr>
          <w:rFonts w:ascii="Calibri" w:hAnsi="Calibri"/>
          <w:lang w:val="fr-CA"/>
        </w:rPr>
        <w:t>é</w:t>
      </w:r>
      <w:proofErr w:type="spellStart"/>
      <w:r w:rsidRPr="00415B5F">
        <w:rPr>
          <w:rFonts w:ascii="Calibri" w:hAnsi="Calibri"/>
        </w:rPr>
        <w:t>cider</w:t>
      </w:r>
      <w:proofErr w:type="spellEnd"/>
      <w:r w:rsidRPr="00415B5F">
        <w:rPr>
          <w:rFonts w:ascii="Calibri" w:hAnsi="Calibri"/>
        </w:rPr>
        <w:t xml:space="preserve"> collectivement du r</w:t>
      </w:r>
      <w:r w:rsidRPr="00415B5F">
        <w:rPr>
          <w:rFonts w:ascii="Calibri" w:hAnsi="Calibri"/>
          <w:lang w:val="fr-CA"/>
        </w:rPr>
        <w:t>ô</w:t>
      </w:r>
      <w:r w:rsidRPr="00415B5F">
        <w:rPr>
          <w:rFonts w:ascii="Calibri" w:hAnsi="Calibri"/>
        </w:rPr>
        <w:t xml:space="preserve">le de chacune et chacun ainsi que des </w:t>
      </w:r>
      <w:r w:rsidRPr="00415B5F">
        <w:rPr>
          <w:rFonts w:ascii="Calibri" w:hAnsi="Calibri"/>
          <w:lang w:val="fr-CA"/>
        </w:rPr>
        <w:t>é</w:t>
      </w:r>
      <w:r w:rsidRPr="00415B5F">
        <w:rPr>
          <w:rFonts w:ascii="Calibri" w:hAnsi="Calibri"/>
          <w:lang w:val="es-ES_tradnl"/>
        </w:rPr>
        <w:t>tapes de r</w:t>
      </w:r>
      <w:r w:rsidRPr="00415B5F">
        <w:rPr>
          <w:rFonts w:ascii="Calibri" w:hAnsi="Calibri"/>
          <w:lang w:val="fr-CA"/>
        </w:rPr>
        <w:t>é</w:t>
      </w:r>
      <w:proofErr w:type="spellStart"/>
      <w:r w:rsidRPr="00415B5F">
        <w:rPr>
          <w:rFonts w:ascii="Calibri" w:hAnsi="Calibri"/>
        </w:rPr>
        <w:t>alisation</w:t>
      </w:r>
      <w:proofErr w:type="spellEnd"/>
      <w:r w:rsidRPr="00415B5F">
        <w:rPr>
          <w:rFonts w:ascii="Calibri" w:hAnsi="Calibri"/>
        </w:rPr>
        <w:t xml:space="preserve"> de l’œuvre. </w:t>
      </w:r>
    </w:p>
    <w:p w14:paraId="6B513EB3" w14:textId="77777777" w:rsidR="00B479F2" w:rsidRPr="00415B5F" w:rsidRDefault="00B479F2" w:rsidP="00FC2B0E">
      <w:pPr>
        <w:pStyle w:val="Corps"/>
        <w:numPr>
          <w:ilvl w:val="0"/>
          <w:numId w:val="74"/>
        </w:numPr>
        <w:rPr>
          <w:rFonts w:ascii="Calibri" w:eastAsia="Times New Roman" w:hAnsi="Calibri" w:cs="Times New Roman"/>
          <w:position w:val="-2"/>
          <w:lang w:val="fr-CA"/>
        </w:rPr>
      </w:pPr>
      <w:r w:rsidRPr="00415B5F">
        <w:rPr>
          <w:rFonts w:ascii="Calibri" w:hAnsi="Calibri"/>
        </w:rPr>
        <w:t xml:space="preserve">Échelonner la </w:t>
      </w:r>
      <w:proofErr w:type="spellStart"/>
      <w:r w:rsidRPr="00415B5F">
        <w:rPr>
          <w:rFonts w:ascii="Calibri" w:hAnsi="Calibri"/>
        </w:rPr>
        <w:t>cr</w:t>
      </w:r>
      <w:proofErr w:type="spellEnd"/>
      <w:r w:rsidRPr="00415B5F">
        <w:rPr>
          <w:rFonts w:ascii="Calibri" w:hAnsi="Calibri"/>
          <w:lang w:val="fr-CA"/>
        </w:rPr>
        <w:t>é</w:t>
      </w:r>
      <w:proofErr w:type="spellStart"/>
      <w:r w:rsidRPr="00415B5F">
        <w:rPr>
          <w:rFonts w:ascii="Calibri" w:hAnsi="Calibri"/>
        </w:rPr>
        <w:t>ation</w:t>
      </w:r>
      <w:proofErr w:type="spellEnd"/>
      <w:r w:rsidRPr="00415B5F">
        <w:rPr>
          <w:rFonts w:ascii="Calibri" w:hAnsi="Calibri"/>
        </w:rPr>
        <w:t xml:space="preserve"> de l’œuvre sur plusieurs jours ou plusieurs semaines puis inviter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du cycle moyen à venir d</w:t>
      </w:r>
      <w:r w:rsidRPr="00415B5F">
        <w:rPr>
          <w:rFonts w:ascii="Calibri" w:hAnsi="Calibri"/>
          <w:lang w:val="fr-CA"/>
        </w:rPr>
        <w:t>é</w:t>
      </w:r>
      <w:r w:rsidRPr="00415B5F">
        <w:rPr>
          <w:rFonts w:ascii="Calibri" w:hAnsi="Calibri"/>
        </w:rPr>
        <w:t xml:space="preserve">couvrir l’œuvre du groupe-classe au cours de la semaine de la Francophonie. </w:t>
      </w:r>
    </w:p>
    <w:p w14:paraId="26DF4BD2" w14:textId="77777777" w:rsidR="00B479F2" w:rsidRPr="00415B5F" w:rsidRDefault="00B479F2" w:rsidP="00415B5F">
      <w:pPr>
        <w:pStyle w:val="Corps"/>
        <w:rPr>
          <w:rFonts w:ascii="Calibri" w:hAnsi="Calibri"/>
          <w:lang w:val="fr-CA"/>
        </w:rPr>
      </w:pPr>
    </w:p>
    <w:p w14:paraId="5F6C7541" w14:textId="77777777" w:rsidR="00B479F2" w:rsidRPr="00415B5F" w:rsidRDefault="00B479F2" w:rsidP="00415B5F">
      <w:pPr>
        <w:rPr>
          <w:rFonts w:ascii="Calibri" w:hAnsi="Calibri" w:cstheme="minorHAnsi"/>
          <w:b/>
          <w:sz w:val="28"/>
        </w:rPr>
      </w:pPr>
      <w:r w:rsidRPr="00415B5F">
        <w:rPr>
          <w:rFonts w:ascii="Calibri" w:hAnsi="Calibri" w:cstheme="minorHAnsi"/>
          <w:b/>
          <w:sz w:val="28"/>
        </w:rPr>
        <w:t xml:space="preserve">&gt;&gt; </w:t>
      </w:r>
      <w:r w:rsidR="00510320" w:rsidRPr="00415B5F">
        <w:rPr>
          <w:rFonts w:ascii="Calibri" w:hAnsi="Calibri" w:cstheme="minorHAnsi"/>
          <w:b/>
          <w:sz w:val="28"/>
        </w:rPr>
        <w:t xml:space="preserve">PISTES DE DIFFÉRENCIATION </w:t>
      </w:r>
    </w:p>
    <w:p w14:paraId="5EDB20C5" w14:textId="77777777" w:rsidR="00B479F2" w:rsidRPr="00415B5F" w:rsidRDefault="00B479F2" w:rsidP="00415B5F">
      <w:pPr>
        <w:pStyle w:val="Corps"/>
        <w:rPr>
          <w:rFonts w:ascii="Calibri" w:hAnsi="Calibri"/>
          <w:b/>
          <w:bCs/>
        </w:rPr>
      </w:pPr>
      <w:r w:rsidRPr="00415B5F">
        <w:rPr>
          <w:rFonts w:ascii="Calibri" w:hAnsi="Calibri"/>
          <w:b/>
          <w:bCs/>
        </w:rPr>
        <w:t xml:space="preserve"> </w:t>
      </w:r>
    </w:p>
    <w:p w14:paraId="1784FD76" w14:textId="77777777" w:rsidR="00B479F2" w:rsidRPr="00415B5F" w:rsidRDefault="00B479F2" w:rsidP="00FC2B0E">
      <w:pPr>
        <w:pStyle w:val="Corps"/>
        <w:numPr>
          <w:ilvl w:val="0"/>
          <w:numId w:val="75"/>
        </w:numPr>
        <w:rPr>
          <w:rFonts w:ascii="Calibri" w:eastAsia="Times New Roman" w:hAnsi="Calibri" w:cs="Times New Roman"/>
          <w:position w:val="-2"/>
          <w:lang w:val="fr-CA"/>
        </w:rPr>
      </w:pPr>
      <w:r w:rsidRPr="00415B5F">
        <w:rPr>
          <w:rFonts w:ascii="Calibri" w:hAnsi="Calibri"/>
        </w:rPr>
        <w:t xml:space="preserve">Permettre aux </w:t>
      </w:r>
      <w:proofErr w:type="spellStart"/>
      <w:r w:rsidRPr="00415B5F">
        <w:rPr>
          <w:rFonts w:ascii="Calibri" w:hAnsi="Calibri"/>
          <w:lang w:val="fr-CA"/>
        </w:rPr>
        <w:t>él</w:t>
      </w:r>
      <w:proofErr w:type="spellEnd"/>
      <w:r w:rsidRPr="00415B5F">
        <w:rPr>
          <w:rFonts w:ascii="Calibri" w:hAnsi="Calibri"/>
        </w:rPr>
        <w:t>è</w:t>
      </w:r>
      <w:r w:rsidRPr="00415B5F">
        <w:rPr>
          <w:rFonts w:ascii="Calibri" w:hAnsi="Calibri"/>
          <w:lang w:val="es-ES_tradnl"/>
        </w:rPr>
        <w:t>ves d</w:t>
      </w:r>
      <w:r w:rsidRPr="00415B5F">
        <w:rPr>
          <w:rFonts w:ascii="Calibri" w:hAnsi="Calibri"/>
        </w:rPr>
        <w:t>’écouter les documents audiovisuels (p. ex., capsule t</w:t>
      </w:r>
      <w:proofErr w:type="spellStart"/>
      <w:r w:rsidRPr="00415B5F">
        <w:rPr>
          <w:rFonts w:ascii="Calibri" w:hAnsi="Calibri"/>
          <w:lang w:val="fr-CA"/>
        </w:rPr>
        <w:t>élé</w:t>
      </w:r>
      <w:proofErr w:type="spellEnd"/>
      <w:r w:rsidRPr="00415B5F">
        <w:rPr>
          <w:rFonts w:ascii="Calibri" w:hAnsi="Calibri"/>
        </w:rPr>
        <w:t xml:space="preserve">visuelle, capsule audio du drapeau franco-ontarien) plus d’une fois. </w:t>
      </w:r>
    </w:p>
    <w:p w14:paraId="63FC4DD0" w14:textId="77777777" w:rsidR="00B479F2" w:rsidRPr="00415B5F" w:rsidRDefault="00B479F2" w:rsidP="00FC2B0E">
      <w:pPr>
        <w:pStyle w:val="Corps"/>
        <w:numPr>
          <w:ilvl w:val="0"/>
          <w:numId w:val="76"/>
        </w:numPr>
        <w:rPr>
          <w:rFonts w:ascii="Calibri" w:eastAsia="Times New Roman" w:hAnsi="Calibri" w:cs="Times New Roman"/>
          <w:position w:val="-2"/>
          <w:lang w:val="fr-CA"/>
        </w:rPr>
      </w:pPr>
      <w:r w:rsidRPr="00415B5F">
        <w:rPr>
          <w:rFonts w:ascii="Calibri" w:hAnsi="Calibri"/>
        </w:rPr>
        <w:t xml:space="preserve">Permettre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de choisir un autre moyen que l’écriture (p. ex., oralement, par le dessin) pour </w:t>
      </w:r>
      <w:proofErr w:type="spellStart"/>
      <w:r w:rsidRPr="00415B5F">
        <w:rPr>
          <w:rFonts w:ascii="Calibri" w:hAnsi="Calibri"/>
        </w:rPr>
        <w:t>compl</w:t>
      </w:r>
      <w:r w:rsidRPr="00415B5F">
        <w:rPr>
          <w:rFonts w:ascii="Calibri" w:hAnsi="Calibri"/>
          <w:lang w:val="fr-CA"/>
        </w:rPr>
        <w:t>éter</w:t>
      </w:r>
      <w:proofErr w:type="spellEnd"/>
      <w:r w:rsidRPr="00415B5F">
        <w:rPr>
          <w:rFonts w:ascii="Calibri" w:hAnsi="Calibri"/>
          <w:lang w:val="fr-CA"/>
        </w:rPr>
        <w:t xml:space="preserve"> l</w:t>
      </w:r>
      <w:r w:rsidRPr="00415B5F">
        <w:rPr>
          <w:rFonts w:ascii="Calibri" w:hAnsi="Calibri"/>
        </w:rPr>
        <w:t>’é</w:t>
      </w:r>
      <w:r w:rsidRPr="00415B5F">
        <w:rPr>
          <w:rFonts w:ascii="Calibri" w:hAnsi="Calibri"/>
          <w:lang w:val="es-ES_tradnl"/>
        </w:rPr>
        <w:t>tape de l</w:t>
      </w:r>
      <w:r w:rsidRPr="00415B5F">
        <w:rPr>
          <w:rFonts w:ascii="Calibri" w:hAnsi="Calibri"/>
        </w:rPr>
        <w:t>’</w:t>
      </w:r>
      <w:r w:rsidRPr="00415B5F">
        <w:rPr>
          <w:rFonts w:ascii="Calibri" w:hAnsi="Calibri"/>
          <w:lang w:val="fr-CA"/>
        </w:rPr>
        <w:t xml:space="preserve">objectivation. </w:t>
      </w:r>
    </w:p>
    <w:p w14:paraId="61421C5F" w14:textId="77777777" w:rsidR="00B479F2" w:rsidRPr="00415B5F" w:rsidRDefault="00B479F2" w:rsidP="00FC2B0E">
      <w:pPr>
        <w:pStyle w:val="Corps"/>
        <w:numPr>
          <w:ilvl w:val="0"/>
          <w:numId w:val="77"/>
        </w:numPr>
        <w:rPr>
          <w:rFonts w:ascii="Calibri" w:eastAsia="Times New Roman" w:hAnsi="Calibri" w:cs="Times New Roman"/>
          <w:position w:val="-2"/>
          <w:lang w:val="fr-CA"/>
        </w:rPr>
      </w:pPr>
      <w:r w:rsidRPr="00415B5F">
        <w:rPr>
          <w:rFonts w:ascii="Calibri" w:hAnsi="Calibri"/>
        </w:rPr>
        <w:t>Encourager ou f</w:t>
      </w:r>
      <w:r w:rsidRPr="00415B5F">
        <w:rPr>
          <w:rFonts w:ascii="Calibri" w:hAnsi="Calibri"/>
          <w:lang w:val="fr-CA"/>
        </w:rPr>
        <w:t>é</w:t>
      </w:r>
      <w:r w:rsidRPr="00415B5F">
        <w:rPr>
          <w:rFonts w:ascii="Calibri" w:hAnsi="Calibri"/>
        </w:rPr>
        <w:t xml:space="preserve">liciter les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qui s’expriment verbalement.</w:t>
      </w:r>
    </w:p>
    <w:p w14:paraId="4047535C" w14:textId="77777777" w:rsidR="00B479F2" w:rsidRPr="00415B5F" w:rsidRDefault="00B479F2" w:rsidP="00FC2B0E">
      <w:pPr>
        <w:pStyle w:val="Corps"/>
        <w:numPr>
          <w:ilvl w:val="0"/>
          <w:numId w:val="78"/>
        </w:numPr>
        <w:rPr>
          <w:rFonts w:ascii="Calibri" w:eastAsia="Times New Roman" w:hAnsi="Calibri" w:cs="Times New Roman"/>
          <w:position w:val="-2"/>
          <w:lang w:val="fr-CA"/>
        </w:rPr>
      </w:pPr>
      <w:r w:rsidRPr="00415B5F">
        <w:rPr>
          <w:rFonts w:ascii="Calibri" w:hAnsi="Calibri"/>
        </w:rPr>
        <w:t xml:space="preserve">Apporter un soutien constant aux </w:t>
      </w:r>
      <w:proofErr w:type="spellStart"/>
      <w:r w:rsidRPr="00415B5F">
        <w:rPr>
          <w:rFonts w:ascii="Calibri" w:hAnsi="Calibri"/>
          <w:lang w:val="fr-CA"/>
        </w:rPr>
        <w:t>él</w:t>
      </w:r>
      <w:r w:rsidRPr="00415B5F">
        <w:rPr>
          <w:rFonts w:ascii="Calibri" w:hAnsi="Calibri"/>
        </w:rPr>
        <w:t>èves</w:t>
      </w:r>
      <w:proofErr w:type="spellEnd"/>
      <w:r w:rsidRPr="00415B5F">
        <w:rPr>
          <w:rFonts w:ascii="Calibri" w:hAnsi="Calibri"/>
        </w:rPr>
        <w:t xml:space="preserve"> lors de la r</w:t>
      </w:r>
      <w:r w:rsidRPr="00415B5F">
        <w:rPr>
          <w:rFonts w:ascii="Calibri" w:hAnsi="Calibri"/>
          <w:lang w:val="fr-CA"/>
        </w:rPr>
        <w:t>é</w:t>
      </w:r>
      <w:proofErr w:type="spellStart"/>
      <w:r w:rsidRPr="00415B5F">
        <w:rPr>
          <w:rFonts w:ascii="Calibri" w:hAnsi="Calibri"/>
        </w:rPr>
        <w:t>daction</w:t>
      </w:r>
      <w:proofErr w:type="spellEnd"/>
      <w:r w:rsidRPr="00415B5F">
        <w:rPr>
          <w:rFonts w:ascii="Calibri" w:hAnsi="Calibri"/>
        </w:rPr>
        <w:t xml:space="preserve"> de la biographie-devinette (6</w:t>
      </w:r>
      <w:r w:rsidRPr="00415B5F">
        <w:rPr>
          <w:rFonts w:ascii="Calibri" w:hAnsi="Calibri"/>
          <w:vertAlign w:val="superscript"/>
          <w:lang w:val="fr-CA"/>
        </w:rPr>
        <w:t>e</w:t>
      </w:r>
      <w:r w:rsidRPr="00415B5F">
        <w:rPr>
          <w:rFonts w:ascii="Calibri" w:hAnsi="Calibri"/>
          <w:lang w:val="fr-CA"/>
        </w:rPr>
        <w:t xml:space="preserve"> année). </w:t>
      </w:r>
    </w:p>
    <w:p w14:paraId="0B55CB04" w14:textId="77777777" w:rsidR="00B479F2" w:rsidRPr="00415B5F" w:rsidRDefault="00B479F2" w:rsidP="00415B5F">
      <w:pPr>
        <w:pStyle w:val="Corps"/>
        <w:rPr>
          <w:rFonts w:ascii="Calibri" w:hAnsi="Calibri"/>
          <w:lang w:val="fr-CA"/>
        </w:rPr>
      </w:pPr>
    </w:p>
    <w:p w14:paraId="7559FCB7" w14:textId="77777777" w:rsidR="00F9380D" w:rsidRDefault="00F9380D" w:rsidP="00415B5F">
      <w:pPr>
        <w:rPr>
          <w:rFonts w:ascii="Calibri" w:hAnsi="Calibri" w:cstheme="minorHAnsi"/>
          <w:b/>
          <w:sz w:val="28"/>
        </w:rPr>
      </w:pPr>
      <w:r w:rsidRPr="00415B5F">
        <w:rPr>
          <w:rFonts w:ascii="Calibri" w:hAnsi="Calibri" w:cstheme="minorHAnsi"/>
          <w:b/>
          <w:sz w:val="28"/>
        </w:rPr>
        <w:t>&gt;&gt; RESSOURCES ADDITIONNELLES</w:t>
      </w:r>
    </w:p>
    <w:p w14:paraId="1840F564" w14:textId="77777777" w:rsidR="00415B5F" w:rsidRPr="00415B5F" w:rsidRDefault="00415B5F" w:rsidP="00415B5F">
      <w:pPr>
        <w:rPr>
          <w:rFonts w:ascii="Calibri" w:hAnsi="Calibri" w:cstheme="minorHAnsi"/>
          <w:b/>
          <w:sz w:val="28"/>
        </w:rPr>
      </w:pPr>
    </w:p>
    <w:p w14:paraId="0F12A904" w14:textId="77777777" w:rsidR="00510320" w:rsidRPr="004E18BA" w:rsidRDefault="00510320" w:rsidP="00FC2B0E">
      <w:pPr>
        <w:pStyle w:val="Corps"/>
        <w:numPr>
          <w:ilvl w:val="0"/>
          <w:numId w:val="79"/>
        </w:numPr>
        <w:rPr>
          <w:rFonts w:ascii="Calibri" w:eastAsia="Times New Roman" w:hAnsi="Calibri" w:cs="Times New Roman"/>
          <w:position w:val="-2"/>
          <w:lang w:val="fr-CA"/>
        </w:rPr>
      </w:pPr>
      <w:r w:rsidRPr="00415B5F">
        <w:rPr>
          <w:rFonts w:ascii="Calibri" w:hAnsi="Calibri"/>
        </w:rPr>
        <w:t>Commissariat aux langues officielles (</w:t>
      </w:r>
      <w:proofErr w:type="spellStart"/>
      <w:r w:rsidRPr="00415B5F">
        <w:rPr>
          <w:rFonts w:ascii="Calibri" w:hAnsi="Calibri"/>
        </w:rPr>
        <w:t>consult</w:t>
      </w:r>
      <w:proofErr w:type="spellEnd"/>
      <w:r w:rsidRPr="00415B5F">
        <w:rPr>
          <w:rFonts w:ascii="Calibri" w:hAnsi="Calibri"/>
          <w:lang w:val="fr-CA"/>
        </w:rPr>
        <w:t xml:space="preserve">é </w:t>
      </w:r>
      <w:r w:rsidRPr="00415B5F">
        <w:rPr>
          <w:rFonts w:ascii="Calibri" w:hAnsi="Calibri"/>
        </w:rPr>
        <w:t>en août 2015)</w:t>
      </w:r>
      <w:r w:rsidRPr="00415B5F">
        <w:rPr>
          <w:rFonts w:ascii="Calibri" w:hAnsi="Calibri"/>
          <w:lang w:val="fr-CA"/>
        </w:rPr>
        <w:t xml:space="preserve"> </w:t>
      </w:r>
      <w:hyperlink r:id="rId8" w:history="1">
        <w:r w:rsidRPr="00415B5F">
          <w:rPr>
            <w:rStyle w:val="Hyperlink0"/>
            <w:rFonts w:ascii="Calibri" w:hAnsi="Calibri"/>
            <w:lang w:val="fr-CA"/>
          </w:rPr>
          <w:t>http://www.ocol-clo.gc.ca/html/index_f.php</w:t>
        </w:r>
      </w:hyperlink>
      <w:r w:rsidRPr="00415B5F">
        <w:rPr>
          <w:rFonts w:ascii="Calibri" w:hAnsi="Calibri"/>
          <w:lang w:val="fr-CA"/>
        </w:rPr>
        <w:t xml:space="preserve"> </w:t>
      </w:r>
    </w:p>
    <w:p w14:paraId="6DC4AC9C" w14:textId="60EE2B43" w:rsidR="00657A6A" w:rsidRPr="00415B5F" w:rsidRDefault="00657A6A" w:rsidP="00657A6A">
      <w:pPr>
        <w:pStyle w:val="Corps"/>
        <w:numPr>
          <w:ilvl w:val="0"/>
          <w:numId w:val="79"/>
        </w:numPr>
        <w:rPr>
          <w:rFonts w:ascii="Calibri" w:eastAsia="Times New Roman" w:hAnsi="Calibri" w:cs="Times New Roman"/>
          <w:position w:val="-2"/>
          <w:lang w:val="fr-CA"/>
        </w:rPr>
      </w:pPr>
      <w:r>
        <w:rPr>
          <w:rFonts w:ascii="Calibri" w:hAnsi="Calibri"/>
          <w:lang w:val="fr-CA"/>
        </w:rPr>
        <w:t xml:space="preserve">Drapeaux de la francophonie canadienne (consulté en août 2015) </w:t>
      </w:r>
      <w:hyperlink r:id="rId9" w:history="1">
        <w:r w:rsidRPr="00BC5557">
          <w:rPr>
            <w:rStyle w:val="Lienhypertexte"/>
            <w:rFonts w:ascii="Calibri" w:hAnsi="Calibri"/>
            <w:lang w:val="fr-CA"/>
          </w:rPr>
          <w:t>http://edimage.ca/edimage/grandspersonnages/guide/drapeaux.html</w:t>
        </w:r>
      </w:hyperlink>
      <w:r>
        <w:rPr>
          <w:rFonts w:ascii="Calibri" w:hAnsi="Calibri"/>
          <w:lang w:val="fr-CA"/>
        </w:rPr>
        <w:t xml:space="preserve"> </w:t>
      </w:r>
    </w:p>
    <w:p w14:paraId="59EAADF5" w14:textId="77777777" w:rsidR="00510320" w:rsidRPr="00415B5F" w:rsidRDefault="00510320" w:rsidP="00FC2B0E">
      <w:pPr>
        <w:pStyle w:val="Corps"/>
        <w:numPr>
          <w:ilvl w:val="0"/>
          <w:numId w:val="80"/>
        </w:numPr>
        <w:rPr>
          <w:rFonts w:ascii="Calibri" w:eastAsia="Times New Roman" w:hAnsi="Calibri" w:cs="Times New Roman"/>
          <w:position w:val="-2"/>
          <w:lang w:val="fr-CA"/>
        </w:rPr>
      </w:pPr>
      <w:r w:rsidRPr="00415B5F">
        <w:rPr>
          <w:rFonts w:ascii="Calibri" w:hAnsi="Calibri"/>
        </w:rPr>
        <w:t>Dictionnaire biographique du Canada en ligne (</w:t>
      </w:r>
      <w:proofErr w:type="spellStart"/>
      <w:r w:rsidRPr="00415B5F">
        <w:rPr>
          <w:rFonts w:ascii="Calibri" w:hAnsi="Calibri"/>
        </w:rPr>
        <w:t>consult</w:t>
      </w:r>
      <w:proofErr w:type="spellEnd"/>
      <w:r w:rsidRPr="00415B5F">
        <w:rPr>
          <w:rFonts w:ascii="Calibri" w:hAnsi="Calibri"/>
          <w:lang w:val="fr-CA"/>
        </w:rPr>
        <w:t xml:space="preserve">é </w:t>
      </w:r>
      <w:r w:rsidRPr="00415B5F">
        <w:rPr>
          <w:rFonts w:ascii="Calibri" w:hAnsi="Calibri"/>
        </w:rPr>
        <w:t>en août 2015)</w:t>
      </w:r>
      <w:r w:rsidRPr="00415B5F">
        <w:rPr>
          <w:rFonts w:ascii="Calibri" w:eastAsia="Times New Roman" w:hAnsi="Calibri"/>
          <w:lang w:val="fr-CA"/>
        </w:rPr>
        <w:t xml:space="preserve"> </w:t>
      </w:r>
      <w:hyperlink r:id="rId10" w:history="1">
        <w:r w:rsidRPr="00415B5F">
          <w:rPr>
            <w:rStyle w:val="Hyperlink0"/>
            <w:rFonts w:ascii="Calibri" w:hAnsi="Calibri"/>
            <w:lang w:val="fr-CA"/>
          </w:rPr>
          <w:t>http://www.biographi.ca/index-f.html?PHPSESSID=1n5c3qukhqik0nuonslcj4fjv3</w:t>
        </w:r>
      </w:hyperlink>
      <w:r w:rsidRPr="00415B5F">
        <w:rPr>
          <w:rFonts w:ascii="Calibri" w:hAnsi="Calibri"/>
          <w:lang w:val="fr-CA"/>
        </w:rPr>
        <w:t xml:space="preserve"> </w:t>
      </w:r>
    </w:p>
    <w:p w14:paraId="1B206FFD" w14:textId="77777777" w:rsidR="00510320" w:rsidRPr="00415B5F" w:rsidRDefault="00510320" w:rsidP="00FC2B0E">
      <w:pPr>
        <w:pStyle w:val="Corps"/>
        <w:numPr>
          <w:ilvl w:val="0"/>
          <w:numId w:val="81"/>
        </w:numPr>
        <w:rPr>
          <w:rFonts w:ascii="Calibri" w:eastAsia="Times New Roman" w:hAnsi="Calibri" w:cs="Times New Roman"/>
          <w:position w:val="-2"/>
          <w:lang w:val="fr-CA"/>
        </w:rPr>
      </w:pPr>
      <w:r w:rsidRPr="00415B5F">
        <w:rPr>
          <w:rFonts w:ascii="Calibri" w:hAnsi="Calibri"/>
        </w:rPr>
        <w:t>Jeux de la Francophonie (</w:t>
      </w:r>
      <w:proofErr w:type="spellStart"/>
      <w:r w:rsidRPr="00415B5F">
        <w:rPr>
          <w:rFonts w:ascii="Calibri" w:hAnsi="Calibri"/>
        </w:rPr>
        <w:t>consult</w:t>
      </w:r>
      <w:proofErr w:type="spellEnd"/>
      <w:r w:rsidRPr="00415B5F">
        <w:rPr>
          <w:rFonts w:ascii="Calibri" w:hAnsi="Calibri"/>
          <w:lang w:val="fr-CA"/>
        </w:rPr>
        <w:t xml:space="preserve">é </w:t>
      </w:r>
      <w:r w:rsidRPr="00415B5F">
        <w:rPr>
          <w:rFonts w:ascii="Calibri" w:hAnsi="Calibri"/>
        </w:rPr>
        <w:t xml:space="preserve">en août 2015) </w:t>
      </w:r>
      <w:hyperlink r:id="rId11" w:history="1">
        <w:r w:rsidRPr="00415B5F">
          <w:rPr>
            <w:rStyle w:val="Hyperlink0"/>
            <w:rFonts w:ascii="Calibri" w:hAnsi="Calibri"/>
            <w:lang w:val="fr-CA"/>
          </w:rPr>
          <w:t>http://www.pch.gc.ca/fra/1334084869025</w:t>
        </w:r>
      </w:hyperlink>
    </w:p>
    <w:p w14:paraId="13220A81" w14:textId="77777777" w:rsidR="00D03F3D" w:rsidRPr="00415B5F" w:rsidRDefault="00D03F3D" w:rsidP="00415B5F">
      <w:pPr>
        <w:pStyle w:val="Corps"/>
        <w:jc w:val="both"/>
        <w:rPr>
          <w:rFonts w:ascii="Calibri" w:hAnsi="Calibri"/>
          <w:b/>
          <w:bCs/>
          <w:lang w:val="fr-CA"/>
        </w:rPr>
      </w:pPr>
    </w:p>
    <w:p w14:paraId="1BF9BD73" w14:textId="77777777" w:rsidR="00415B5F" w:rsidRDefault="00415B5F" w:rsidP="00415B5F">
      <w:pPr>
        <w:pStyle w:val="Corps"/>
        <w:jc w:val="center"/>
        <w:rPr>
          <w:rFonts w:ascii="Calibri" w:hAnsi="Calibri"/>
          <w:b/>
          <w:bCs/>
          <w:color w:val="0070C0"/>
          <w:sz w:val="32"/>
          <w:szCs w:val="32"/>
          <w:lang w:val="fr-CA"/>
        </w:rPr>
      </w:pPr>
    </w:p>
    <w:p w14:paraId="56E59C4C" w14:textId="77777777" w:rsidR="00415B5F" w:rsidRDefault="00415B5F" w:rsidP="00415B5F">
      <w:pPr>
        <w:pStyle w:val="Corps"/>
        <w:jc w:val="center"/>
        <w:rPr>
          <w:rFonts w:ascii="Calibri" w:hAnsi="Calibri"/>
          <w:b/>
          <w:bCs/>
          <w:color w:val="0070C0"/>
          <w:sz w:val="32"/>
          <w:szCs w:val="32"/>
          <w:lang w:val="fr-CA"/>
        </w:rPr>
      </w:pPr>
    </w:p>
    <w:p w14:paraId="41AA004D" w14:textId="77777777" w:rsidR="00415B5F" w:rsidRDefault="00415B5F" w:rsidP="00415B5F">
      <w:pPr>
        <w:pStyle w:val="Corps"/>
        <w:jc w:val="center"/>
        <w:rPr>
          <w:rFonts w:ascii="Calibri" w:hAnsi="Calibri"/>
          <w:b/>
          <w:bCs/>
          <w:color w:val="0070C0"/>
          <w:sz w:val="32"/>
          <w:szCs w:val="32"/>
          <w:lang w:val="fr-CA"/>
        </w:rPr>
      </w:pPr>
    </w:p>
    <w:p w14:paraId="31DA6B02" w14:textId="77777777" w:rsidR="00415B5F" w:rsidRDefault="00415B5F" w:rsidP="00415B5F">
      <w:pPr>
        <w:pStyle w:val="Corps"/>
        <w:jc w:val="center"/>
        <w:rPr>
          <w:rFonts w:ascii="Calibri" w:hAnsi="Calibri"/>
          <w:b/>
          <w:bCs/>
          <w:color w:val="0070C0"/>
          <w:sz w:val="32"/>
          <w:szCs w:val="32"/>
          <w:lang w:val="fr-CA"/>
        </w:rPr>
      </w:pPr>
    </w:p>
    <w:p w14:paraId="2347E7D2" w14:textId="77777777" w:rsidR="00415B5F" w:rsidRDefault="00415B5F" w:rsidP="00415B5F">
      <w:pPr>
        <w:pStyle w:val="Corps"/>
        <w:jc w:val="center"/>
        <w:rPr>
          <w:rFonts w:ascii="Calibri" w:hAnsi="Calibri"/>
          <w:b/>
          <w:bCs/>
          <w:color w:val="0070C0"/>
          <w:sz w:val="32"/>
          <w:szCs w:val="32"/>
          <w:lang w:val="fr-CA"/>
        </w:rPr>
      </w:pPr>
    </w:p>
    <w:p w14:paraId="189530B1" w14:textId="77777777" w:rsidR="00415B5F" w:rsidRDefault="00415B5F" w:rsidP="00415B5F">
      <w:pPr>
        <w:pStyle w:val="Corps"/>
        <w:jc w:val="center"/>
        <w:rPr>
          <w:rFonts w:ascii="Calibri" w:hAnsi="Calibri"/>
          <w:b/>
          <w:bCs/>
          <w:color w:val="0070C0"/>
          <w:sz w:val="32"/>
          <w:szCs w:val="32"/>
          <w:lang w:val="fr-CA"/>
        </w:rPr>
      </w:pPr>
    </w:p>
    <w:p w14:paraId="2E79C221" w14:textId="77777777" w:rsidR="00415B5F" w:rsidRDefault="00415B5F" w:rsidP="00415B5F">
      <w:pPr>
        <w:pStyle w:val="Corps"/>
        <w:jc w:val="center"/>
        <w:rPr>
          <w:rFonts w:ascii="Calibri" w:hAnsi="Calibri"/>
          <w:b/>
          <w:bCs/>
          <w:color w:val="0070C0"/>
          <w:sz w:val="32"/>
          <w:szCs w:val="32"/>
          <w:lang w:val="fr-CA"/>
        </w:rPr>
      </w:pPr>
    </w:p>
    <w:p w14:paraId="10193EF0" w14:textId="77777777" w:rsidR="00415B5F" w:rsidRDefault="00415B5F" w:rsidP="00415B5F">
      <w:pPr>
        <w:pStyle w:val="Corps"/>
        <w:jc w:val="center"/>
        <w:rPr>
          <w:rFonts w:ascii="Calibri" w:hAnsi="Calibri"/>
          <w:b/>
          <w:bCs/>
          <w:color w:val="0070C0"/>
          <w:sz w:val="32"/>
          <w:szCs w:val="32"/>
          <w:lang w:val="fr-CA"/>
        </w:rPr>
      </w:pPr>
    </w:p>
    <w:p w14:paraId="33903396" w14:textId="77777777" w:rsidR="00415B5F" w:rsidRDefault="00415B5F" w:rsidP="00415B5F">
      <w:pPr>
        <w:pStyle w:val="Corps"/>
        <w:jc w:val="center"/>
        <w:rPr>
          <w:rFonts w:ascii="Calibri" w:hAnsi="Calibri"/>
          <w:b/>
          <w:bCs/>
          <w:color w:val="0070C0"/>
          <w:sz w:val="32"/>
          <w:szCs w:val="32"/>
          <w:lang w:val="fr-CA"/>
        </w:rPr>
      </w:pPr>
    </w:p>
    <w:p w14:paraId="6CB514B7" w14:textId="77777777" w:rsidR="00CC4FAC" w:rsidRDefault="00CC4FAC" w:rsidP="00415B5F">
      <w:pPr>
        <w:pStyle w:val="Corps"/>
        <w:jc w:val="center"/>
        <w:rPr>
          <w:rFonts w:ascii="Calibri" w:hAnsi="Calibri"/>
          <w:b/>
          <w:bCs/>
          <w:color w:val="0070C0"/>
          <w:sz w:val="32"/>
          <w:szCs w:val="32"/>
          <w:lang w:val="fr-CA"/>
        </w:rPr>
      </w:pPr>
    </w:p>
    <w:p w14:paraId="3E17D663" w14:textId="77777777" w:rsidR="00415B5F" w:rsidRDefault="00415B5F" w:rsidP="00415B5F">
      <w:pPr>
        <w:pStyle w:val="Corps"/>
        <w:jc w:val="center"/>
        <w:rPr>
          <w:rFonts w:ascii="Calibri" w:hAnsi="Calibri"/>
          <w:b/>
          <w:bCs/>
          <w:color w:val="0070C0"/>
          <w:sz w:val="32"/>
          <w:szCs w:val="32"/>
          <w:lang w:val="fr-CA"/>
        </w:rPr>
      </w:pPr>
    </w:p>
    <w:p w14:paraId="12C136D5" w14:textId="77777777" w:rsidR="006845B4" w:rsidRDefault="00B479F2" w:rsidP="00415B5F">
      <w:pPr>
        <w:pStyle w:val="Corps"/>
        <w:jc w:val="center"/>
        <w:rPr>
          <w:rFonts w:ascii="Calibri" w:hAnsi="Calibri"/>
          <w:b/>
          <w:bCs/>
          <w:color w:val="0070C0"/>
          <w:sz w:val="32"/>
          <w:szCs w:val="32"/>
          <w:lang w:val="fr-CA"/>
        </w:rPr>
      </w:pPr>
      <w:r w:rsidRPr="00415B5F">
        <w:rPr>
          <w:rFonts w:ascii="Calibri" w:hAnsi="Calibri"/>
          <w:b/>
          <w:bCs/>
          <w:color w:val="0070C0"/>
          <w:sz w:val="32"/>
          <w:szCs w:val="32"/>
          <w:lang w:val="fr-CA"/>
        </w:rPr>
        <w:lastRenderedPageBreak/>
        <w:t>FICHES</w:t>
      </w:r>
    </w:p>
    <w:p w14:paraId="19613EE1" w14:textId="77777777" w:rsidR="00415B5F" w:rsidRDefault="00415B5F" w:rsidP="00415B5F">
      <w:pPr>
        <w:pStyle w:val="Corps"/>
        <w:rPr>
          <w:lang w:val="es-ES_tradnl"/>
        </w:rPr>
      </w:pPr>
    </w:p>
    <w:p w14:paraId="5CED2EDF" w14:textId="691C5C43" w:rsidR="00415B5F" w:rsidRPr="005E76CA" w:rsidRDefault="00415B5F" w:rsidP="00415B5F">
      <w:pPr>
        <w:pStyle w:val="Corps"/>
        <w:rPr>
          <w:rFonts w:ascii="Calibri" w:hAnsi="Calibri"/>
          <w:lang w:val="fr-CA"/>
        </w:rPr>
      </w:pPr>
      <w:r w:rsidRPr="005E76CA">
        <w:rPr>
          <w:rFonts w:ascii="Calibri" w:hAnsi="Calibri"/>
          <w:lang w:val="es-ES_tradnl"/>
        </w:rPr>
        <w:t xml:space="preserve">La </w:t>
      </w:r>
      <w:r w:rsidRPr="005E76CA">
        <w:rPr>
          <w:rFonts w:ascii="Calibri" w:hAnsi="Calibri"/>
          <w:i/>
          <w:iCs/>
        </w:rPr>
        <w:t xml:space="preserve">Charte canadienne des droits et </w:t>
      </w:r>
      <w:proofErr w:type="spellStart"/>
      <w:r w:rsidRPr="005E76CA">
        <w:rPr>
          <w:rFonts w:ascii="Calibri" w:hAnsi="Calibri"/>
          <w:i/>
          <w:iCs/>
        </w:rPr>
        <w:t>libert</w:t>
      </w:r>
      <w:r w:rsidRPr="005E76CA">
        <w:rPr>
          <w:rFonts w:ascii="Calibri" w:hAnsi="Calibri"/>
          <w:i/>
          <w:iCs/>
          <w:lang w:val="fr-CA"/>
        </w:rPr>
        <w:t>és</w:t>
      </w:r>
      <w:proofErr w:type="spellEnd"/>
      <w:r w:rsidRPr="005E76CA">
        <w:rPr>
          <w:rFonts w:ascii="Calibri" w:hAnsi="Calibri"/>
        </w:rPr>
        <w:t xml:space="preserve"> </w:t>
      </w:r>
      <w:proofErr w:type="spellStart"/>
      <w:r w:rsidRPr="005E76CA">
        <w:rPr>
          <w:rFonts w:ascii="Calibri" w:hAnsi="Calibri"/>
        </w:rPr>
        <w:t>reconna</w:t>
      </w:r>
      <w:proofErr w:type="spellEnd"/>
      <w:r w:rsidRPr="005E76CA">
        <w:rPr>
          <w:rFonts w:ascii="Calibri" w:hAnsi="Calibri"/>
          <w:lang w:val="fr-CA"/>
        </w:rPr>
        <w:t>î</w:t>
      </w:r>
      <w:r w:rsidRPr="005E76CA">
        <w:rPr>
          <w:rFonts w:ascii="Calibri" w:hAnsi="Calibri"/>
        </w:rPr>
        <w:t xml:space="preserve">t le </w:t>
      </w:r>
      <w:proofErr w:type="spellStart"/>
      <w:r w:rsidRPr="005E76CA">
        <w:rPr>
          <w:rFonts w:ascii="Calibri" w:hAnsi="Calibri"/>
        </w:rPr>
        <w:t>fran</w:t>
      </w:r>
      <w:proofErr w:type="spellEnd"/>
      <w:r w:rsidRPr="005E76CA">
        <w:rPr>
          <w:rFonts w:ascii="Calibri" w:hAnsi="Calibri"/>
          <w:lang w:val="fr-CA"/>
        </w:rPr>
        <w:t>ç</w:t>
      </w:r>
      <w:r w:rsidRPr="005E76CA">
        <w:rPr>
          <w:rFonts w:ascii="Calibri" w:hAnsi="Calibri"/>
        </w:rPr>
        <w:t xml:space="preserve">ais et l’anglais comme </w:t>
      </w:r>
      <w:r w:rsidRPr="005E76CA">
        <w:rPr>
          <w:rFonts w:ascii="Calibri" w:hAnsi="Calibri"/>
          <w:lang w:val="fr-CA"/>
        </w:rPr>
        <w:t>é</w:t>
      </w:r>
      <w:r w:rsidRPr="005E76CA">
        <w:rPr>
          <w:rFonts w:ascii="Calibri" w:hAnsi="Calibri"/>
        </w:rPr>
        <w:t xml:space="preserve">tant les langues officielles du Canada! Ceci signifie que le </w:t>
      </w:r>
      <w:proofErr w:type="spellStart"/>
      <w:r w:rsidRPr="005E76CA">
        <w:rPr>
          <w:rFonts w:ascii="Calibri" w:hAnsi="Calibri"/>
        </w:rPr>
        <w:t>fran</w:t>
      </w:r>
      <w:proofErr w:type="spellEnd"/>
      <w:r w:rsidRPr="005E76CA">
        <w:rPr>
          <w:rFonts w:ascii="Calibri" w:hAnsi="Calibri"/>
          <w:lang w:val="fr-CA"/>
        </w:rPr>
        <w:t>ç</w:t>
      </w:r>
      <w:r w:rsidRPr="005E76CA">
        <w:rPr>
          <w:rFonts w:ascii="Calibri" w:hAnsi="Calibri"/>
        </w:rPr>
        <w:t xml:space="preserve">ais et l’anglais ont un statut </w:t>
      </w:r>
      <w:r w:rsidRPr="005E76CA">
        <w:rPr>
          <w:rFonts w:ascii="Calibri" w:hAnsi="Calibri"/>
          <w:lang w:val="fr-CA"/>
        </w:rPr>
        <w:t>é</w:t>
      </w:r>
      <w:r w:rsidRPr="005E76CA">
        <w:rPr>
          <w:rFonts w:ascii="Calibri" w:hAnsi="Calibri"/>
        </w:rPr>
        <w:t xml:space="preserve">gal devant le Parlement du Canada. Le Canada est donc un pays officiellement </w:t>
      </w:r>
      <w:proofErr w:type="spellStart"/>
      <w:r w:rsidRPr="005E76CA">
        <w:rPr>
          <w:rFonts w:ascii="Calibri" w:hAnsi="Calibri"/>
        </w:rPr>
        <w:t>bilingue.Toutes</w:t>
      </w:r>
      <w:proofErr w:type="spellEnd"/>
      <w:r w:rsidRPr="005E76CA">
        <w:rPr>
          <w:rFonts w:ascii="Calibri" w:hAnsi="Calibri"/>
        </w:rPr>
        <w:t xml:space="preserve"> les lois du gouvernement canadien sont r</w:t>
      </w:r>
      <w:proofErr w:type="spellStart"/>
      <w:r w:rsidRPr="005E76CA">
        <w:rPr>
          <w:rFonts w:ascii="Calibri" w:hAnsi="Calibri"/>
          <w:lang w:val="fr-CA"/>
        </w:rPr>
        <w:t>édigé</w:t>
      </w:r>
      <w:proofErr w:type="spellEnd"/>
      <w:r w:rsidRPr="005E76CA">
        <w:rPr>
          <w:rFonts w:ascii="Calibri" w:hAnsi="Calibri"/>
          <w:lang w:val="es-ES_tradnl"/>
        </w:rPr>
        <w:t xml:space="preserve">es en </w:t>
      </w:r>
      <w:proofErr w:type="spellStart"/>
      <w:r w:rsidRPr="005E76CA">
        <w:rPr>
          <w:rFonts w:ascii="Calibri" w:hAnsi="Calibri"/>
          <w:lang w:val="es-ES_tradnl"/>
        </w:rPr>
        <w:t>fran</w:t>
      </w:r>
      <w:proofErr w:type="spellEnd"/>
      <w:r w:rsidRPr="005E76CA">
        <w:rPr>
          <w:rFonts w:ascii="Calibri" w:hAnsi="Calibri"/>
          <w:lang w:val="fr-CA"/>
        </w:rPr>
        <w:t>ç</w:t>
      </w:r>
      <w:r w:rsidRPr="005E76CA">
        <w:rPr>
          <w:rFonts w:ascii="Calibri" w:hAnsi="Calibri"/>
        </w:rPr>
        <w:t xml:space="preserve">ais et en </w:t>
      </w:r>
      <w:proofErr w:type="spellStart"/>
      <w:r w:rsidRPr="005E76CA">
        <w:rPr>
          <w:rFonts w:ascii="Calibri" w:hAnsi="Calibri"/>
        </w:rPr>
        <w:t>anglais.Tous</w:t>
      </w:r>
      <w:proofErr w:type="spellEnd"/>
      <w:r w:rsidRPr="005E76CA">
        <w:rPr>
          <w:rFonts w:ascii="Calibri" w:hAnsi="Calibri"/>
        </w:rPr>
        <w:t xml:space="preserve"> les bureaux du gouvernement canadien ont des </w:t>
      </w:r>
      <w:proofErr w:type="spellStart"/>
      <w:r w:rsidRPr="005E76CA">
        <w:rPr>
          <w:rFonts w:ascii="Calibri" w:hAnsi="Calibri"/>
        </w:rPr>
        <w:t>employ</w:t>
      </w:r>
      <w:proofErr w:type="spellEnd"/>
      <w:r w:rsidRPr="005E76CA">
        <w:rPr>
          <w:rFonts w:ascii="Calibri" w:hAnsi="Calibri"/>
          <w:lang w:val="fr-CA"/>
        </w:rPr>
        <w:t>é</w:t>
      </w:r>
      <w:r w:rsidRPr="005E76CA">
        <w:rPr>
          <w:rFonts w:ascii="Calibri" w:hAnsi="Calibri"/>
        </w:rPr>
        <w:t xml:space="preserve">s qui peuvent t’accueillir en </w:t>
      </w:r>
      <w:proofErr w:type="spellStart"/>
      <w:r w:rsidRPr="005E76CA">
        <w:rPr>
          <w:rFonts w:ascii="Calibri" w:hAnsi="Calibri"/>
        </w:rPr>
        <w:t>fran</w:t>
      </w:r>
      <w:proofErr w:type="spellEnd"/>
      <w:r w:rsidRPr="005E76CA">
        <w:rPr>
          <w:rFonts w:ascii="Calibri" w:hAnsi="Calibri"/>
          <w:lang w:val="fr-CA"/>
        </w:rPr>
        <w:t>ç</w:t>
      </w:r>
      <w:r w:rsidRPr="005E76CA">
        <w:rPr>
          <w:rFonts w:ascii="Calibri" w:hAnsi="Calibri"/>
        </w:rPr>
        <w:t xml:space="preserve">ais et en </w:t>
      </w:r>
      <w:r w:rsidR="005E76CA" w:rsidRPr="005E76CA">
        <w:rPr>
          <w:rFonts w:ascii="Calibri" w:hAnsi="Calibri"/>
          <w:noProof/>
          <w:lang w:val="fr-CA"/>
        </w:rPr>
        <w:drawing>
          <wp:anchor distT="152400" distB="152400" distL="152400" distR="152400" simplePos="0" relativeHeight="251659264" behindDoc="0" locked="0" layoutInCell="1" allowOverlap="1" wp14:anchorId="0A30DA96" wp14:editId="582CBA8F">
            <wp:simplePos x="0" y="0"/>
            <wp:positionH relativeFrom="margin">
              <wp:posOffset>40640</wp:posOffset>
            </wp:positionH>
            <wp:positionV relativeFrom="line">
              <wp:posOffset>412750</wp:posOffset>
            </wp:positionV>
            <wp:extent cx="5772438" cy="571500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2015-08-20 à 3.03.51 PM.png"/>
                    <pic:cNvPicPr/>
                  </pic:nvPicPr>
                  <pic:blipFill>
                    <a:blip r:embed="rId12">
                      <a:extLst/>
                    </a:blip>
                    <a:stretch>
                      <a:fillRect/>
                    </a:stretch>
                  </pic:blipFill>
                  <pic:spPr>
                    <a:xfrm>
                      <a:off x="0" y="0"/>
                      <a:ext cx="5772438" cy="5715000"/>
                    </a:xfrm>
                    <a:prstGeom prst="rect">
                      <a:avLst/>
                    </a:prstGeom>
                    <a:ln w="12700" cap="flat">
                      <a:noFill/>
                      <a:miter lim="400000"/>
                    </a:ln>
                    <a:effectLst/>
                  </pic:spPr>
                </pic:pic>
              </a:graphicData>
            </a:graphic>
          </wp:anchor>
        </w:drawing>
      </w:r>
      <w:r w:rsidRPr="005E76CA">
        <w:rPr>
          <w:rFonts w:ascii="Calibri" w:hAnsi="Calibri"/>
        </w:rPr>
        <w:t>anglais.</w:t>
      </w:r>
      <w:r w:rsidRPr="005E76CA">
        <w:rPr>
          <w:rFonts w:ascii="Calibri" w:hAnsi="Calibri"/>
          <w:lang w:val="fr-CA"/>
        </w:rPr>
        <w:t xml:space="preserve"> </w:t>
      </w:r>
    </w:p>
    <w:p w14:paraId="122BF95B" w14:textId="77777777" w:rsidR="00415B5F" w:rsidRPr="00FC54C7" w:rsidRDefault="00415B5F" w:rsidP="00415B5F">
      <w:pPr>
        <w:pStyle w:val="Corps"/>
        <w:rPr>
          <w:lang w:val="fr-CA"/>
        </w:rPr>
      </w:pPr>
    </w:p>
    <w:p w14:paraId="3C09D174" w14:textId="77777777" w:rsidR="00415B5F" w:rsidRPr="00FC54C7" w:rsidRDefault="00415B5F" w:rsidP="00415B5F">
      <w:pPr>
        <w:pStyle w:val="Corps"/>
        <w:rPr>
          <w:lang w:val="fr-CA"/>
        </w:rPr>
      </w:pPr>
    </w:p>
    <w:p w14:paraId="5FB52E39" w14:textId="77777777" w:rsidR="00415B5F" w:rsidRPr="00FC54C7" w:rsidRDefault="00415B5F" w:rsidP="00415B5F">
      <w:pPr>
        <w:pStyle w:val="Corps"/>
        <w:rPr>
          <w:lang w:val="fr-CA"/>
        </w:rPr>
      </w:pPr>
    </w:p>
    <w:p w14:paraId="44BB2DCD" w14:textId="77777777" w:rsidR="00415B5F" w:rsidRPr="00FC54C7" w:rsidRDefault="00FC2B0E" w:rsidP="00415B5F">
      <w:pPr>
        <w:pStyle w:val="Corps"/>
        <w:rPr>
          <w:lang w:val="fr-CA"/>
        </w:rPr>
      </w:pPr>
      <w:r>
        <w:rPr>
          <w:noProof/>
          <w:lang w:val="fr-CA"/>
        </w:rPr>
        <w:lastRenderedPageBreak/>
        <w:drawing>
          <wp:anchor distT="152400" distB="152400" distL="152400" distR="152400" simplePos="0" relativeHeight="251660288" behindDoc="0" locked="0" layoutInCell="1" allowOverlap="1" wp14:anchorId="2C5D5C10" wp14:editId="14A18EE2">
            <wp:simplePos x="0" y="0"/>
            <wp:positionH relativeFrom="margin">
              <wp:align>center</wp:align>
            </wp:positionH>
            <wp:positionV relativeFrom="line">
              <wp:posOffset>0</wp:posOffset>
            </wp:positionV>
            <wp:extent cx="5943600" cy="7934960"/>
            <wp:effectExtent l="0" t="0" r="0" b="889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pture d’écran 2015-08-20 à 3.06.33 PM.png"/>
                    <pic:cNvPicPr/>
                  </pic:nvPicPr>
                  <pic:blipFill>
                    <a:blip r:embed="rId13">
                      <a:extLst/>
                    </a:blip>
                    <a:stretch>
                      <a:fillRect/>
                    </a:stretch>
                  </pic:blipFill>
                  <pic:spPr>
                    <a:xfrm>
                      <a:off x="0" y="0"/>
                      <a:ext cx="5943600" cy="7934960"/>
                    </a:xfrm>
                    <a:prstGeom prst="rect">
                      <a:avLst/>
                    </a:prstGeom>
                    <a:ln w="12700" cap="flat">
                      <a:noFill/>
                      <a:miter lim="400000"/>
                    </a:ln>
                    <a:effectLst/>
                  </pic:spPr>
                </pic:pic>
              </a:graphicData>
            </a:graphic>
          </wp:anchor>
        </w:drawing>
      </w:r>
    </w:p>
    <w:p w14:paraId="5BD8FD4B" w14:textId="77777777" w:rsidR="00415B5F" w:rsidRPr="00FC54C7" w:rsidRDefault="00FC2B0E" w:rsidP="00415B5F">
      <w:pPr>
        <w:pStyle w:val="Corps"/>
        <w:rPr>
          <w:lang w:val="fr-CA"/>
        </w:rPr>
      </w:pPr>
      <w:r>
        <w:rPr>
          <w:noProof/>
          <w:lang w:val="fr-CA"/>
        </w:rPr>
        <w:lastRenderedPageBreak/>
        <w:drawing>
          <wp:anchor distT="152400" distB="152400" distL="152400" distR="152400" simplePos="0" relativeHeight="251661312" behindDoc="0" locked="0" layoutInCell="1" allowOverlap="1" wp14:anchorId="41B496A9" wp14:editId="4804B4F9">
            <wp:simplePos x="0" y="0"/>
            <wp:positionH relativeFrom="margin">
              <wp:posOffset>379</wp:posOffset>
            </wp:positionH>
            <wp:positionV relativeFrom="line">
              <wp:posOffset>0</wp:posOffset>
            </wp:positionV>
            <wp:extent cx="5943601" cy="6937184"/>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Capture d’écran 2015-08-20 à 3.10.26 PM.png"/>
                    <pic:cNvPicPr/>
                  </pic:nvPicPr>
                  <pic:blipFill>
                    <a:blip r:embed="rId14">
                      <a:extLst/>
                    </a:blip>
                    <a:stretch>
                      <a:fillRect/>
                    </a:stretch>
                  </pic:blipFill>
                  <pic:spPr>
                    <a:xfrm>
                      <a:off x="0" y="0"/>
                      <a:ext cx="5943601" cy="6937184"/>
                    </a:xfrm>
                    <a:prstGeom prst="rect">
                      <a:avLst/>
                    </a:prstGeom>
                    <a:ln w="12700" cap="flat">
                      <a:noFill/>
                      <a:miter lim="400000"/>
                    </a:ln>
                    <a:effectLst/>
                  </pic:spPr>
                </pic:pic>
              </a:graphicData>
            </a:graphic>
          </wp:anchor>
        </w:drawing>
      </w:r>
    </w:p>
    <w:p w14:paraId="2E7A0EB3" w14:textId="77777777" w:rsidR="00415B5F" w:rsidRPr="00FC54C7" w:rsidRDefault="00415B5F" w:rsidP="00415B5F">
      <w:pPr>
        <w:pStyle w:val="Corps"/>
        <w:rPr>
          <w:lang w:val="fr-CA"/>
        </w:rPr>
      </w:pPr>
    </w:p>
    <w:p w14:paraId="1B92A473" w14:textId="77777777" w:rsidR="00415B5F" w:rsidRPr="00FC54C7" w:rsidRDefault="00415B5F" w:rsidP="00415B5F">
      <w:pPr>
        <w:pStyle w:val="Corps"/>
        <w:rPr>
          <w:lang w:val="fr-CA"/>
        </w:rPr>
      </w:pPr>
    </w:p>
    <w:p w14:paraId="63BB84D3" w14:textId="77777777" w:rsidR="00415B5F" w:rsidRPr="00FC54C7" w:rsidRDefault="00415B5F" w:rsidP="00415B5F">
      <w:pPr>
        <w:pStyle w:val="Corps"/>
        <w:rPr>
          <w:lang w:val="fr-CA"/>
        </w:rPr>
      </w:pPr>
    </w:p>
    <w:p w14:paraId="2BE38392" w14:textId="77777777" w:rsidR="00415B5F" w:rsidRPr="00FC54C7" w:rsidRDefault="00415B5F" w:rsidP="00415B5F">
      <w:pPr>
        <w:pStyle w:val="Corps"/>
        <w:rPr>
          <w:lang w:val="fr-CA"/>
        </w:rPr>
      </w:pPr>
    </w:p>
    <w:p w14:paraId="523B479D" w14:textId="77777777" w:rsidR="00415B5F" w:rsidRPr="00FC54C7" w:rsidRDefault="00FC2B0E" w:rsidP="00415B5F">
      <w:pPr>
        <w:pStyle w:val="Corps"/>
        <w:rPr>
          <w:lang w:val="fr-CA"/>
        </w:rPr>
      </w:pPr>
      <w:r>
        <w:rPr>
          <w:noProof/>
          <w:lang w:val="fr-CA"/>
        </w:rPr>
        <w:lastRenderedPageBreak/>
        <w:drawing>
          <wp:anchor distT="152400" distB="152400" distL="152400" distR="152400" simplePos="0" relativeHeight="251662336" behindDoc="0" locked="0" layoutInCell="1" allowOverlap="1" wp14:anchorId="6918429A" wp14:editId="62BFF2A6">
            <wp:simplePos x="0" y="0"/>
            <wp:positionH relativeFrom="margin">
              <wp:align>left</wp:align>
            </wp:positionH>
            <wp:positionV relativeFrom="margin">
              <wp:align>center</wp:align>
            </wp:positionV>
            <wp:extent cx="5943600" cy="7623938"/>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apture d’écran 2015-08-20 à 3.11.21 PM.png"/>
                    <pic:cNvPicPr/>
                  </pic:nvPicPr>
                  <pic:blipFill>
                    <a:blip r:embed="rId15">
                      <a:extLst/>
                    </a:blip>
                    <a:stretch>
                      <a:fillRect/>
                    </a:stretch>
                  </pic:blipFill>
                  <pic:spPr>
                    <a:xfrm>
                      <a:off x="0" y="0"/>
                      <a:ext cx="5943600" cy="7623938"/>
                    </a:xfrm>
                    <a:prstGeom prst="rect">
                      <a:avLst/>
                    </a:prstGeom>
                    <a:ln w="12700" cap="flat">
                      <a:noFill/>
                      <a:miter lim="400000"/>
                    </a:ln>
                    <a:effectLst/>
                  </pic:spPr>
                </pic:pic>
              </a:graphicData>
            </a:graphic>
          </wp:anchor>
        </w:drawing>
      </w:r>
    </w:p>
    <w:p w14:paraId="47372821" w14:textId="77777777" w:rsidR="00415B5F" w:rsidRPr="00FC54C7" w:rsidRDefault="00FC2B0E" w:rsidP="00415B5F">
      <w:pPr>
        <w:pStyle w:val="Corps"/>
        <w:rPr>
          <w:lang w:val="fr-CA"/>
        </w:rPr>
      </w:pPr>
      <w:r>
        <w:rPr>
          <w:noProof/>
          <w:lang w:val="fr-CA"/>
        </w:rPr>
        <w:lastRenderedPageBreak/>
        <w:drawing>
          <wp:anchor distT="152400" distB="152400" distL="152400" distR="152400" simplePos="0" relativeHeight="251663360" behindDoc="0" locked="0" layoutInCell="1" allowOverlap="1" wp14:anchorId="6A5AF069" wp14:editId="3DC5D665">
            <wp:simplePos x="0" y="0"/>
            <wp:positionH relativeFrom="margin">
              <wp:align>center</wp:align>
            </wp:positionH>
            <wp:positionV relativeFrom="margin">
              <wp:align>center</wp:align>
            </wp:positionV>
            <wp:extent cx="5943600" cy="7641590"/>
            <wp:effectExtent l="0" t="0" r="0" b="0"/>
            <wp:wrapThrough wrapText="bothSides" distL="152400" distR="15240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apture d’écran 2015-08-20 à 3.15.44 PM.png"/>
                    <pic:cNvPicPr/>
                  </pic:nvPicPr>
                  <pic:blipFill>
                    <a:blip r:embed="rId16">
                      <a:extLst/>
                    </a:blip>
                    <a:stretch>
                      <a:fillRect/>
                    </a:stretch>
                  </pic:blipFill>
                  <pic:spPr>
                    <a:xfrm>
                      <a:off x="0" y="0"/>
                      <a:ext cx="5943600" cy="7641590"/>
                    </a:xfrm>
                    <a:prstGeom prst="rect">
                      <a:avLst/>
                    </a:prstGeom>
                    <a:ln w="12700" cap="flat">
                      <a:noFill/>
                      <a:miter lim="400000"/>
                    </a:ln>
                    <a:effectLst/>
                  </pic:spPr>
                </pic:pic>
              </a:graphicData>
            </a:graphic>
          </wp:anchor>
        </w:drawing>
      </w:r>
    </w:p>
    <w:p w14:paraId="2A0B4884" w14:textId="77777777" w:rsidR="00415B5F" w:rsidRPr="00FC54C7" w:rsidRDefault="00415B5F" w:rsidP="00415B5F">
      <w:pPr>
        <w:pStyle w:val="Corps"/>
        <w:jc w:val="center"/>
        <w:rPr>
          <w:b/>
          <w:bCs/>
          <w:lang w:val="fr-CA"/>
        </w:rPr>
      </w:pPr>
      <w:r w:rsidRPr="00FC2B0E">
        <w:rPr>
          <w:rFonts w:ascii="Calibri" w:hAnsi="Calibri"/>
          <w:b/>
          <w:bCs/>
          <w:color w:val="0070C0"/>
          <w:sz w:val="32"/>
          <w:szCs w:val="32"/>
          <w:lang w:val="fr-CA"/>
        </w:rPr>
        <w:lastRenderedPageBreak/>
        <w:t>Annexe 1</w:t>
      </w:r>
      <w:r>
        <w:rPr>
          <w:b/>
          <w:bCs/>
        </w:rPr>
        <w:t xml:space="preserve"> : </w:t>
      </w:r>
      <w:r w:rsidRPr="004E18BA">
        <w:rPr>
          <w:rFonts w:ascii="Calibri" w:hAnsi="Calibri"/>
          <w:b/>
          <w:bCs/>
          <w:sz w:val="32"/>
          <w:szCs w:val="32"/>
        </w:rPr>
        <w:t>Mots charivari!</w:t>
      </w:r>
      <w:r>
        <w:rPr>
          <w:b/>
          <w:bCs/>
        </w:rPr>
        <w:t xml:space="preserve"> </w:t>
      </w:r>
    </w:p>
    <w:p w14:paraId="0DE9B138" w14:textId="77777777" w:rsidR="00415B5F" w:rsidRPr="00FC54C7" w:rsidRDefault="00415B5F" w:rsidP="00415B5F">
      <w:pPr>
        <w:pStyle w:val="Corps"/>
        <w:jc w:val="center"/>
        <w:rPr>
          <w:b/>
          <w:bCs/>
          <w:lang w:val="fr-CA"/>
        </w:rPr>
      </w:pPr>
    </w:p>
    <w:p w14:paraId="59406CD6" w14:textId="77777777" w:rsidR="00415B5F" w:rsidRPr="00FC54C7" w:rsidRDefault="00415B5F" w:rsidP="00415B5F">
      <w:pPr>
        <w:pStyle w:val="Corps"/>
        <w:jc w:val="center"/>
        <w:rPr>
          <w:b/>
          <w:bCs/>
          <w:lang w:val="fr-CA"/>
        </w:rPr>
      </w:pPr>
      <w:r>
        <w:rPr>
          <w:b/>
          <w:bCs/>
        </w:rPr>
        <w:t xml:space="preserve">Trouve le titre! </w:t>
      </w:r>
    </w:p>
    <w:p w14:paraId="179C3020" w14:textId="77777777" w:rsidR="00415B5F" w:rsidRPr="00FC54C7" w:rsidRDefault="00415B5F" w:rsidP="00415B5F">
      <w:pPr>
        <w:pStyle w:val="Corps"/>
        <w:rPr>
          <w:lang w:val="fr-CA"/>
        </w:rPr>
      </w:pPr>
    </w:p>
    <w:p w14:paraId="5DEF020E" w14:textId="77777777" w:rsidR="00415B5F" w:rsidRPr="00FC54C7" w:rsidRDefault="00415B5F" w:rsidP="00FC2B0E">
      <w:pPr>
        <w:pStyle w:val="Corps"/>
        <w:numPr>
          <w:ilvl w:val="0"/>
          <w:numId w:val="83"/>
        </w:numPr>
        <w:rPr>
          <w:rFonts w:eastAsia="Times New Roman" w:hAnsi="Times New Roman" w:cs="Times New Roman"/>
          <w:position w:val="-2"/>
          <w:lang w:val="fr-CA"/>
        </w:rPr>
      </w:pPr>
      <w:r w:rsidRPr="00FC54C7">
        <w:rPr>
          <w:lang w:val="fr-CA"/>
        </w:rPr>
        <w:t xml:space="preserve">As-tu </w:t>
      </w:r>
      <w:proofErr w:type="spellStart"/>
      <w:r w:rsidRPr="00FC54C7">
        <w:rPr>
          <w:lang w:val="fr-CA"/>
        </w:rPr>
        <w:t>d</w:t>
      </w:r>
      <w:r w:rsidRPr="00FC54C7">
        <w:rPr>
          <w:rFonts w:ascii="Arial Unicode MS" w:hAnsi="Times New Roman"/>
          <w:lang w:val="fr-CA"/>
        </w:rPr>
        <w:t>é</w:t>
      </w:r>
      <w:r w:rsidRPr="00FC54C7">
        <w:rPr>
          <w:lang w:val="fr-CA"/>
        </w:rPr>
        <w:t>j</w:t>
      </w:r>
      <w:proofErr w:type="spellEnd"/>
      <w:r>
        <w:rPr>
          <w:rFonts w:ascii="Arial Unicode MS" w:hAnsi="Times New Roman"/>
        </w:rPr>
        <w:t>à</w:t>
      </w:r>
      <w:r>
        <w:rPr>
          <w:rFonts w:ascii="Arial Unicode MS" w:hAnsi="Times New Roman"/>
        </w:rPr>
        <w:t xml:space="preserve"> </w:t>
      </w:r>
      <w:proofErr w:type="spellStart"/>
      <w:r>
        <w:t>jou</w:t>
      </w:r>
      <w:r>
        <w:rPr>
          <w:rFonts w:ascii="Arial Unicode MS" w:hAnsi="Times New Roman"/>
        </w:rPr>
        <w:t>é</w:t>
      </w:r>
      <w:proofErr w:type="spellEnd"/>
      <w:r>
        <w:rPr>
          <w:rFonts w:ascii="Arial Unicode MS" w:hAnsi="Times New Roman"/>
        </w:rPr>
        <w:t xml:space="preserve"> </w:t>
      </w:r>
      <w:r>
        <w:rPr>
          <w:rFonts w:ascii="Arial Unicode MS" w:hAnsi="Times New Roman"/>
        </w:rPr>
        <w:t>à</w:t>
      </w:r>
      <w:r>
        <w:rPr>
          <w:rFonts w:ascii="Arial Unicode MS" w:hAnsi="Times New Roman"/>
        </w:rPr>
        <w:t xml:space="preserve"> </w:t>
      </w:r>
      <w:r>
        <w:t xml:space="preserve">Charivari? Ce jeu consiste </w:t>
      </w:r>
      <w:r>
        <w:rPr>
          <w:rFonts w:ascii="Arial Unicode MS" w:hAnsi="Times New Roman"/>
        </w:rPr>
        <w:t>à</w:t>
      </w:r>
      <w:r>
        <w:rPr>
          <w:rFonts w:ascii="Arial Unicode MS" w:hAnsi="Times New Roman"/>
        </w:rPr>
        <w:t xml:space="preserve"> </w:t>
      </w:r>
      <w:r>
        <w:t xml:space="preserve">trouver un mot </w:t>
      </w:r>
      <w:r>
        <w:rPr>
          <w:rFonts w:ascii="Arial Unicode MS" w:hAnsi="Times New Roman"/>
        </w:rPr>
        <w:t>à</w:t>
      </w:r>
      <w:r>
        <w:rPr>
          <w:rFonts w:ascii="Arial Unicode MS" w:hAnsi="Times New Roman"/>
        </w:rPr>
        <w:t xml:space="preserve"> </w:t>
      </w:r>
      <w:r w:rsidRPr="00FC54C7">
        <w:rPr>
          <w:lang w:val="fr-CA"/>
        </w:rPr>
        <w:t>l</w:t>
      </w:r>
      <w:r>
        <w:rPr>
          <w:rFonts w:ascii="Arial Unicode MS" w:hAnsi="Times New Roman"/>
        </w:rPr>
        <w:t>’</w:t>
      </w:r>
      <w:r>
        <w:t>aide de lettres m</w:t>
      </w:r>
      <w:proofErr w:type="spellStart"/>
      <w:r w:rsidRPr="00FC54C7">
        <w:rPr>
          <w:rFonts w:ascii="Arial Unicode MS" w:hAnsi="Times New Roman"/>
          <w:lang w:val="fr-CA"/>
        </w:rPr>
        <w:t>é</w:t>
      </w:r>
      <w:r w:rsidRPr="00FC54C7">
        <w:rPr>
          <w:lang w:val="fr-CA"/>
        </w:rPr>
        <w:t>lang</w:t>
      </w:r>
      <w:r w:rsidRPr="00FC54C7">
        <w:rPr>
          <w:rFonts w:ascii="Arial Unicode MS" w:hAnsi="Times New Roman"/>
          <w:lang w:val="fr-CA"/>
        </w:rPr>
        <w:t>é</w:t>
      </w:r>
      <w:r w:rsidRPr="00FC54C7">
        <w:rPr>
          <w:lang w:val="fr-CA"/>
        </w:rPr>
        <w:t>es</w:t>
      </w:r>
      <w:proofErr w:type="spellEnd"/>
      <w:r w:rsidRPr="00FC54C7">
        <w:rPr>
          <w:lang w:val="fr-CA"/>
        </w:rPr>
        <w:t xml:space="preserve">. </w:t>
      </w:r>
    </w:p>
    <w:p w14:paraId="352EC966" w14:textId="77777777" w:rsidR="00415B5F" w:rsidRPr="00FC54C7" w:rsidRDefault="00415B5F" w:rsidP="00415B5F">
      <w:pPr>
        <w:pStyle w:val="Corps"/>
        <w:rPr>
          <w:lang w:val="fr-CA"/>
        </w:rPr>
      </w:pPr>
    </w:p>
    <w:p w14:paraId="5EF120A0" w14:textId="77777777" w:rsidR="00415B5F" w:rsidRPr="00FC54C7" w:rsidRDefault="00FC2B0E" w:rsidP="00FC2B0E">
      <w:pPr>
        <w:pStyle w:val="Corps"/>
        <w:numPr>
          <w:ilvl w:val="0"/>
          <w:numId w:val="84"/>
        </w:numPr>
        <w:rPr>
          <w:rFonts w:eastAsia="Times New Roman" w:hAnsi="Times New Roman" w:cs="Times New Roman"/>
          <w:position w:val="-2"/>
          <w:lang w:val="fr-CA"/>
        </w:rPr>
      </w:pPr>
      <w:r>
        <w:rPr>
          <w:noProof/>
          <w:lang w:val="fr-CA"/>
        </w:rPr>
        <w:drawing>
          <wp:anchor distT="152400" distB="152400" distL="152400" distR="152400" simplePos="0" relativeHeight="251664384" behindDoc="0" locked="0" layoutInCell="1" allowOverlap="1" wp14:anchorId="5EB395ED" wp14:editId="2A8B933E">
            <wp:simplePos x="0" y="0"/>
            <wp:positionH relativeFrom="margin">
              <wp:posOffset>-15240</wp:posOffset>
            </wp:positionH>
            <wp:positionV relativeFrom="line">
              <wp:posOffset>400685</wp:posOffset>
            </wp:positionV>
            <wp:extent cx="5943600" cy="5179690"/>
            <wp:effectExtent l="0" t="0" r="0" b="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Capture d’écran 2015-08-20 à 3.17.41 PM.png"/>
                    <pic:cNvPicPr/>
                  </pic:nvPicPr>
                  <pic:blipFill>
                    <a:blip r:embed="rId17">
                      <a:extLst/>
                    </a:blip>
                    <a:stretch>
                      <a:fillRect/>
                    </a:stretch>
                  </pic:blipFill>
                  <pic:spPr>
                    <a:xfrm>
                      <a:off x="0" y="0"/>
                      <a:ext cx="5943600" cy="5179690"/>
                    </a:xfrm>
                    <a:prstGeom prst="rect">
                      <a:avLst/>
                    </a:prstGeom>
                    <a:ln w="12700" cap="flat">
                      <a:noFill/>
                      <a:miter lim="400000"/>
                    </a:ln>
                    <a:effectLst/>
                  </pic:spPr>
                </pic:pic>
              </a:graphicData>
            </a:graphic>
          </wp:anchor>
        </w:drawing>
      </w:r>
      <w:r w:rsidR="00415B5F">
        <w:t>Voici un exemple de charivari. Peux-tu trouver la solution?</w:t>
      </w:r>
      <w:r w:rsidR="00415B5F" w:rsidRPr="00FC54C7">
        <w:rPr>
          <w:lang w:val="fr-CA"/>
        </w:rPr>
        <w:t xml:space="preserve"> </w:t>
      </w:r>
    </w:p>
    <w:p w14:paraId="637D7A68" w14:textId="77777777" w:rsidR="00415B5F" w:rsidRPr="00FC54C7" w:rsidRDefault="00415B5F" w:rsidP="00415B5F">
      <w:pPr>
        <w:pStyle w:val="Corps"/>
        <w:rPr>
          <w:lang w:val="fr-CA"/>
        </w:rPr>
      </w:pPr>
    </w:p>
    <w:p w14:paraId="5FCDD147" w14:textId="77777777" w:rsidR="00415B5F" w:rsidRDefault="00415B5F" w:rsidP="00415B5F">
      <w:pPr>
        <w:pStyle w:val="Pardfaut"/>
        <w:spacing w:after="240"/>
        <w:rPr>
          <w:rFonts w:ascii="Arial" w:eastAsia="Arial" w:hAnsi="Arial" w:cs="Arial"/>
          <w:sz w:val="32"/>
          <w:szCs w:val="32"/>
        </w:rPr>
      </w:pPr>
    </w:p>
    <w:p w14:paraId="75E28767" w14:textId="77777777" w:rsidR="00415B5F" w:rsidRPr="00FC54C7" w:rsidRDefault="00415B5F" w:rsidP="00415B5F">
      <w:pPr>
        <w:pStyle w:val="Corps"/>
        <w:rPr>
          <w:lang w:val="fr-CA"/>
        </w:rPr>
      </w:pPr>
    </w:p>
    <w:p w14:paraId="0E7168DE" w14:textId="77777777" w:rsidR="00415B5F" w:rsidRPr="00FC54C7" w:rsidRDefault="00415B5F" w:rsidP="00415B5F">
      <w:pPr>
        <w:pStyle w:val="Corps"/>
        <w:rPr>
          <w:lang w:val="fr-CA"/>
        </w:rPr>
      </w:pPr>
    </w:p>
    <w:p w14:paraId="2FD0B63C" w14:textId="77777777" w:rsidR="00415B5F" w:rsidRPr="00FC54C7" w:rsidRDefault="00415B5F" w:rsidP="00415B5F">
      <w:pPr>
        <w:pStyle w:val="Corps"/>
        <w:rPr>
          <w:lang w:val="fr-CA"/>
        </w:rPr>
      </w:pPr>
    </w:p>
    <w:p w14:paraId="74EBEE5D" w14:textId="77777777" w:rsidR="00415B5F" w:rsidRPr="00FC54C7" w:rsidRDefault="00415B5F" w:rsidP="00415B5F">
      <w:pPr>
        <w:pStyle w:val="Corps"/>
        <w:rPr>
          <w:lang w:val="fr-CA"/>
        </w:rPr>
      </w:pPr>
    </w:p>
    <w:p w14:paraId="55BFA2A4" w14:textId="6C411370" w:rsidR="00CC4FAC" w:rsidRDefault="00CC4FAC" w:rsidP="00415B5F">
      <w:pPr>
        <w:pStyle w:val="Corps"/>
        <w:jc w:val="center"/>
        <w:rPr>
          <w:rFonts w:ascii="Calibri" w:hAnsi="Calibri"/>
          <w:b/>
          <w:bCs/>
          <w:color w:val="0070C0"/>
          <w:sz w:val="32"/>
          <w:szCs w:val="32"/>
          <w:lang w:val="fr-CA"/>
        </w:rPr>
      </w:pPr>
      <w:r>
        <w:rPr>
          <w:rFonts w:ascii="Calibri" w:hAnsi="Calibri"/>
          <w:b/>
          <w:bCs/>
          <w:color w:val="0070C0"/>
          <w:sz w:val="32"/>
          <w:szCs w:val="32"/>
          <w:lang w:val="fr-CA"/>
        </w:rPr>
        <w:lastRenderedPageBreak/>
        <w:t xml:space="preserve">Annexe 2 : </w:t>
      </w:r>
      <w:r w:rsidR="00657A6A">
        <w:rPr>
          <w:rFonts w:ascii="Calibri" w:hAnsi="Calibri"/>
          <w:b/>
          <w:bCs/>
          <w:color w:val="auto"/>
          <w:sz w:val="32"/>
          <w:szCs w:val="32"/>
          <w:lang w:val="fr-CA"/>
        </w:rPr>
        <w:t>Drapeau de votre communauté</w:t>
      </w:r>
      <w:r>
        <w:rPr>
          <w:rFonts w:ascii="Calibri" w:hAnsi="Calibri"/>
          <w:b/>
          <w:bCs/>
          <w:color w:val="auto"/>
          <w:sz w:val="32"/>
          <w:szCs w:val="32"/>
          <w:lang w:val="fr-CA"/>
        </w:rPr>
        <w:t xml:space="preserve"> </w:t>
      </w:r>
    </w:p>
    <w:p w14:paraId="33CF4FBC" w14:textId="77777777" w:rsidR="00CC4FAC" w:rsidRDefault="00CC4FAC" w:rsidP="00415B5F">
      <w:pPr>
        <w:pStyle w:val="Corps"/>
        <w:jc w:val="center"/>
        <w:rPr>
          <w:rFonts w:ascii="Calibri" w:hAnsi="Calibri"/>
          <w:b/>
          <w:bCs/>
          <w:color w:val="0070C0"/>
          <w:sz w:val="32"/>
          <w:szCs w:val="32"/>
          <w:lang w:val="fr-CA"/>
        </w:rPr>
      </w:pPr>
    </w:p>
    <w:p w14:paraId="3332B730" w14:textId="0E91FFDA" w:rsidR="00CC4FAC" w:rsidRDefault="00CC4FAC" w:rsidP="00415B5F">
      <w:pPr>
        <w:pStyle w:val="Corps"/>
        <w:jc w:val="center"/>
        <w:rPr>
          <w:rFonts w:ascii="Calibri" w:hAnsi="Calibri"/>
          <w:b/>
          <w:bCs/>
          <w:color w:val="0070C0"/>
          <w:sz w:val="32"/>
          <w:szCs w:val="32"/>
          <w:lang w:val="fr-CA"/>
        </w:rPr>
      </w:pPr>
      <w:r>
        <w:rPr>
          <w:rFonts w:ascii="Calibri" w:hAnsi="Calibri"/>
          <w:b/>
          <w:bCs/>
          <w:noProof/>
          <w:color w:val="0070C0"/>
          <w:sz w:val="32"/>
          <w:szCs w:val="32"/>
          <w:lang w:val="fr-CA"/>
        </w:rPr>
        <mc:AlternateContent>
          <mc:Choice Requires="wps">
            <w:drawing>
              <wp:anchor distT="0" distB="0" distL="114300" distR="114300" simplePos="0" relativeHeight="251668480" behindDoc="0" locked="0" layoutInCell="1" allowOverlap="1" wp14:anchorId="12110B7D" wp14:editId="278F86C8">
                <wp:simplePos x="0" y="0"/>
                <wp:positionH relativeFrom="column">
                  <wp:posOffset>13970</wp:posOffset>
                </wp:positionH>
                <wp:positionV relativeFrom="paragraph">
                  <wp:posOffset>60960</wp:posOffset>
                </wp:positionV>
                <wp:extent cx="5924550" cy="7248525"/>
                <wp:effectExtent l="38100" t="19050" r="57150" b="104775"/>
                <wp:wrapNone/>
                <wp:docPr id="2" name="Rectangle 2"/>
                <wp:cNvGraphicFramePr/>
                <a:graphic xmlns:a="http://schemas.openxmlformats.org/drawingml/2006/main">
                  <a:graphicData uri="http://schemas.microsoft.com/office/word/2010/wordprocessingShape">
                    <wps:wsp>
                      <wps:cNvSpPr/>
                      <wps:spPr>
                        <a:xfrm>
                          <a:off x="0" y="0"/>
                          <a:ext cx="5924550" cy="7248525"/>
                        </a:xfrm>
                        <a:prstGeom prst="rect">
                          <a:avLst/>
                        </a:prstGeom>
                        <a:noFill/>
                        <a:ln w="12700" cap="flat">
                          <a:solidFill>
                            <a:schemeClr val="tx1"/>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ect w14:anchorId="126CC8EC" id="Rectangle 2" o:spid="_x0000_s1026" style="position:absolute;margin-left:1.1pt;margin-top:4.8pt;width:466.5pt;height:57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" filled="f" strokecolor="black [3213]" strokeweight="1pt">
                <v:stroke miterlimit="4"/>
                <v:shadow on="t" color="black" opacity=".5" origin=",.5" offset="0"/>
                <v:textbox style="mso-fit-shape-to-text:t" inset="4pt,4pt,4pt,4pt"/>
              </v:rect>
            </w:pict>
          </mc:Fallback>
        </mc:AlternateContent>
      </w:r>
    </w:p>
    <w:p w14:paraId="3BAA88C0" w14:textId="77777777" w:rsidR="00CC4FAC" w:rsidRDefault="00CC4FAC" w:rsidP="00415B5F">
      <w:pPr>
        <w:pStyle w:val="Corps"/>
        <w:jc w:val="center"/>
        <w:rPr>
          <w:rFonts w:ascii="Calibri" w:hAnsi="Calibri"/>
          <w:b/>
          <w:bCs/>
          <w:color w:val="0070C0"/>
          <w:sz w:val="32"/>
          <w:szCs w:val="32"/>
          <w:lang w:val="fr-CA"/>
        </w:rPr>
      </w:pPr>
    </w:p>
    <w:p w14:paraId="184CFF33" w14:textId="77777777" w:rsidR="00CC4FAC" w:rsidRDefault="00CC4FAC" w:rsidP="00415B5F">
      <w:pPr>
        <w:pStyle w:val="Corps"/>
        <w:jc w:val="center"/>
        <w:rPr>
          <w:rFonts w:ascii="Calibri" w:hAnsi="Calibri"/>
          <w:b/>
          <w:bCs/>
          <w:color w:val="0070C0"/>
          <w:sz w:val="32"/>
          <w:szCs w:val="32"/>
          <w:lang w:val="fr-CA"/>
        </w:rPr>
      </w:pPr>
    </w:p>
    <w:p w14:paraId="5CE70C03" w14:textId="77777777" w:rsidR="00CC4FAC" w:rsidRDefault="00CC4FAC" w:rsidP="00415B5F">
      <w:pPr>
        <w:pStyle w:val="Corps"/>
        <w:jc w:val="center"/>
        <w:rPr>
          <w:rFonts w:ascii="Calibri" w:hAnsi="Calibri"/>
          <w:b/>
          <w:bCs/>
          <w:color w:val="0070C0"/>
          <w:sz w:val="32"/>
          <w:szCs w:val="32"/>
          <w:lang w:val="fr-CA"/>
        </w:rPr>
      </w:pPr>
    </w:p>
    <w:p w14:paraId="26C4A9AE" w14:textId="77777777" w:rsidR="00CC4FAC" w:rsidRDefault="00CC4FAC" w:rsidP="00415B5F">
      <w:pPr>
        <w:pStyle w:val="Corps"/>
        <w:jc w:val="center"/>
        <w:rPr>
          <w:rFonts w:ascii="Calibri" w:hAnsi="Calibri"/>
          <w:b/>
          <w:bCs/>
          <w:color w:val="0070C0"/>
          <w:sz w:val="32"/>
          <w:szCs w:val="32"/>
          <w:lang w:val="fr-CA"/>
        </w:rPr>
      </w:pPr>
    </w:p>
    <w:p w14:paraId="61AE42D6" w14:textId="77777777" w:rsidR="00CC4FAC" w:rsidRDefault="00CC4FAC" w:rsidP="00415B5F">
      <w:pPr>
        <w:pStyle w:val="Corps"/>
        <w:jc w:val="center"/>
        <w:rPr>
          <w:rFonts w:ascii="Calibri" w:hAnsi="Calibri"/>
          <w:b/>
          <w:bCs/>
          <w:color w:val="0070C0"/>
          <w:sz w:val="32"/>
          <w:szCs w:val="32"/>
          <w:lang w:val="fr-CA"/>
        </w:rPr>
      </w:pPr>
    </w:p>
    <w:p w14:paraId="754708A5" w14:textId="77777777" w:rsidR="00CC4FAC" w:rsidRDefault="00CC4FAC" w:rsidP="00415B5F">
      <w:pPr>
        <w:pStyle w:val="Corps"/>
        <w:jc w:val="center"/>
        <w:rPr>
          <w:rFonts w:ascii="Calibri" w:hAnsi="Calibri"/>
          <w:b/>
          <w:bCs/>
          <w:color w:val="0070C0"/>
          <w:sz w:val="32"/>
          <w:szCs w:val="32"/>
          <w:lang w:val="fr-CA"/>
        </w:rPr>
      </w:pPr>
    </w:p>
    <w:p w14:paraId="41239A47" w14:textId="77777777" w:rsidR="00CC4FAC" w:rsidRDefault="00CC4FAC" w:rsidP="00415B5F">
      <w:pPr>
        <w:pStyle w:val="Corps"/>
        <w:jc w:val="center"/>
        <w:rPr>
          <w:rFonts w:ascii="Calibri" w:hAnsi="Calibri"/>
          <w:b/>
          <w:bCs/>
          <w:color w:val="0070C0"/>
          <w:sz w:val="32"/>
          <w:szCs w:val="32"/>
          <w:lang w:val="fr-CA"/>
        </w:rPr>
      </w:pPr>
    </w:p>
    <w:p w14:paraId="0DE264D8" w14:textId="77777777" w:rsidR="00CC4FAC" w:rsidRDefault="00CC4FAC" w:rsidP="00415B5F">
      <w:pPr>
        <w:pStyle w:val="Corps"/>
        <w:jc w:val="center"/>
        <w:rPr>
          <w:rFonts w:ascii="Calibri" w:hAnsi="Calibri"/>
          <w:b/>
          <w:bCs/>
          <w:color w:val="0070C0"/>
          <w:sz w:val="32"/>
          <w:szCs w:val="32"/>
          <w:lang w:val="fr-CA"/>
        </w:rPr>
      </w:pPr>
    </w:p>
    <w:p w14:paraId="41437E26" w14:textId="77777777" w:rsidR="00CC4FAC" w:rsidRDefault="00CC4FAC" w:rsidP="00415B5F">
      <w:pPr>
        <w:pStyle w:val="Corps"/>
        <w:jc w:val="center"/>
        <w:rPr>
          <w:rFonts w:ascii="Calibri" w:hAnsi="Calibri"/>
          <w:b/>
          <w:bCs/>
          <w:color w:val="0070C0"/>
          <w:sz w:val="32"/>
          <w:szCs w:val="32"/>
          <w:lang w:val="fr-CA"/>
        </w:rPr>
      </w:pPr>
    </w:p>
    <w:p w14:paraId="554B3CD0" w14:textId="77777777" w:rsidR="00CC4FAC" w:rsidRDefault="00CC4FAC" w:rsidP="00415B5F">
      <w:pPr>
        <w:pStyle w:val="Corps"/>
        <w:jc w:val="center"/>
        <w:rPr>
          <w:rFonts w:ascii="Calibri" w:hAnsi="Calibri"/>
          <w:b/>
          <w:bCs/>
          <w:color w:val="0070C0"/>
          <w:sz w:val="32"/>
          <w:szCs w:val="32"/>
          <w:lang w:val="fr-CA"/>
        </w:rPr>
      </w:pPr>
    </w:p>
    <w:p w14:paraId="4268DC91" w14:textId="77777777" w:rsidR="00CC4FAC" w:rsidRDefault="00CC4FAC" w:rsidP="00415B5F">
      <w:pPr>
        <w:pStyle w:val="Corps"/>
        <w:jc w:val="center"/>
        <w:rPr>
          <w:rFonts w:ascii="Calibri" w:hAnsi="Calibri"/>
          <w:b/>
          <w:bCs/>
          <w:color w:val="0070C0"/>
          <w:sz w:val="32"/>
          <w:szCs w:val="32"/>
          <w:lang w:val="fr-CA"/>
        </w:rPr>
      </w:pPr>
    </w:p>
    <w:p w14:paraId="4BE27AD2" w14:textId="77777777" w:rsidR="00CC4FAC" w:rsidRDefault="00CC4FAC" w:rsidP="00415B5F">
      <w:pPr>
        <w:pStyle w:val="Corps"/>
        <w:jc w:val="center"/>
        <w:rPr>
          <w:rFonts w:ascii="Calibri" w:hAnsi="Calibri"/>
          <w:b/>
          <w:bCs/>
          <w:color w:val="0070C0"/>
          <w:sz w:val="32"/>
          <w:szCs w:val="32"/>
          <w:lang w:val="fr-CA"/>
        </w:rPr>
      </w:pPr>
    </w:p>
    <w:p w14:paraId="4A8EA374" w14:textId="77777777" w:rsidR="00CC4FAC" w:rsidRDefault="00CC4FAC" w:rsidP="00415B5F">
      <w:pPr>
        <w:pStyle w:val="Corps"/>
        <w:jc w:val="center"/>
        <w:rPr>
          <w:rFonts w:ascii="Calibri" w:hAnsi="Calibri"/>
          <w:b/>
          <w:bCs/>
          <w:color w:val="0070C0"/>
          <w:sz w:val="32"/>
          <w:szCs w:val="32"/>
          <w:lang w:val="fr-CA"/>
        </w:rPr>
      </w:pPr>
    </w:p>
    <w:p w14:paraId="5D2178D3" w14:textId="77777777" w:rsidR="00CC4FAC" w:rsidRDefault="00CC4FAC" w:rsidP="00415B5F">
      <w:pPr>
        <w:pStyle w:val="Corps"/>
        <w:jc w:val="center"/>
        <w:rPr>
          <w:rFonts w:ascii="Calibri" w:hAnsi="Calibri"/>
          <w:b/>
          <w:bCs/>
          <w:color w:val="0070C0"/>
          <w:sz w:val="32"/>
          <w:szCs w:val="32"/>
          <w:lang w:val="fr-CA"/>
        </w:rPr>
      </w:pPr>
    </w:p>
    <w:p w14:paraId="68250EC4" w14:textId="77777777" w:rsidR="00CC4FAC" w:rsidRDefault="00CC4FAC" w:rsidP="00415B5F">
      <w:pPr>
        <w:pStyle w:val="Corps"/>
        <w:jc w:val="center"/>
        <w:rPr>
          <w:rFonts w:ascii="Calibri" w:hAnsi="Calibri"/>
          <w:b/>
          <w:bCs/>
          <w:color w:val="0070C0"/>
          <w:sz w:val="32"/>
          <w:szCs w:val="32"/>
          <w:lang w:val="fr-CA"/>
        </w:rPr>
      </w:pPr>
    </w:p>
    <w:p w14:paraId="70B4666B" w14:textId="77777777" w:rsidR="00CC4FAC" w:rsidRDefault="00CC4FAC" w:rsidP="00415B5F">
      <w:pPr>
        <w:pStyle w:val="Corps"/>
        <w:jc w:val="center"/>
        <w:rPr>
          <w:rFonts w:ascii="Calibri" w:hAnsi="Calibri"/>
          <w:b/>
          <w:bCs/>
          <w:color w:val="0070C0"/>
          <w:sz w:val="32"/>
          <w:szCs w:val="32"/>
          <w:lang w:val="fr-CA"/>
        </w:rPr>
      </w:pPr>
    </w:p>
    <w:p w14:paraId="53CA0251" w14:textId="77777777" w:rsidR="00CC4FAC" w:rsidRDefault="00CC4FAC" w:rsidP="00415B5F">
      <w:pPr>
        <w:pStyle w:val="Corps"/>
        <w:jc w:val="center"/>
        <w:rPr>
          <w:rFonts w:ascii="Calibri" w:hAnsi="Calibri"/>
          <w:b/>
          <w:bCs/>
          <w:color w:val="0070C0"/>
          <w:sz w:val="32"/>
          <w:szCs w:val="32"/>
          <w:lang w:val="fr-CA"/>
        </w:rPr>
      </w:pPr>
    </w:p>
    <w:p w14:paraId="07C7C98D" w14:textId="77777777" w:rsidR="00CC4FAC" w:rsidRDefault="00CC4FAC" w:rsidP="00415B5F">
      <w:pPr>
        <w:pStyle w:val="Corps"/>
        <w:jc w:val="center"/>
        <w:rPr>
          <w:rFonts w:ascii="Calibri" w:hAnsi="Calibri"/>
          <w:b/>
          <w:bCs/>
          <w:color w:val="0070C0"/>
          <w:sz w:val="32"/>
          <w:szCs w:val="32"/>
          <w:lang w:val="fr-CA"/>
        </w:rPr>
      </w:pPr>
    </w:p>
    <w:p w14:paraId="168BDDD3" w14:textId="77777777" w:rsidR="00CC4FAC" w:rsidRDefault="00CC4FAC" w:rsidP="00415B5F">
      <w:pPr>
        <w:pStyle w:val="Corps"/>
        <w:jc w:val="center"/>
        <w:rPr>
          <w:rFonts w:ascii="Calibri" w:hAnsi="Calibri"/>
          <w:b/>
          <w:bCs/>
          <w:color w:val="0070C0"/>
          <w:sz w:val="32"/>
          <w:szCs w:val="32"/>
          <w:lang w:val="fr-CA"/>
        </w:rPr>
      </w:pPr>
    </w:p>
    <w:p w14:paraId="0EC99297" w14:textId="77777777" w:rsidR="00CC4FAC" w:rsidRDefault="00CC4FAC" w:rsidP="00415B5F">
      <w:pPr>
        <w:pStyle w:val="Corps"/>
        <w:jc w:val="center"/>
        <w:rPr>
          <w:rFonts w:ascii="Calibri" w:hAnsi="Calibri"/>
          <w:b/>
          <w:bCs/>
          <w:color w:val="0070C0"/>
          <w:sz w:val="32"/>
          <w:szCs w:val="32"/>
          <w:lang w:val="fr-CA"/>
        </w:rPr>
      </w:pPr>
    </w:p>
    <w:p w14:paraId="66096167" w14:textId="77777777" w:rsidR="00CC4FAC" w:rsidRDefault="00CC4FAC" w:rsidP="00415B5F">
      <w:pPr>
        <w:pStyle w:val="Corps"/>
        <w:jc w:val="center"/>
        <w:rPr>
          <w:rFonts w:ascii="Calibri" w:hAnsi="Calibri"/>
          <w:b/>
          <w:bCs/>
          <w:color w:val="0070C0"/>
          <w:sz w:val="32"/>
          <w:szCs w:val="32"/>
          <w:lang w:val="fr-CA"/>
        </w:rPr>
      </w:pPr>
    </w:p>
    <w:p w14:paraId="10EA8F40" w14:textId="77777777" w:rsidR="00CC4FAC" w:rsidRDefault="00CC4FAC" w:rsidP="00415B5F">
      <w:pPr>
        <w:pStyle w:val="Corps"/>
        <w:jc w:val="center"/>
        <w:rPr>
          <w:rFonts w:ascii="Calibri" w:hAnsi="Calibri"/>
          <w:b/>
          <w:bCs/>
          <w:color w:val="0070C0"/>
          <w:sz w:val="32"/>
          <w:szCs w:val="32"/>
          <w:lang w:val="fr-CA"/>
        </w:rPr>
      </w:pPr>
    </w:p>
    <w:p w14:paraId="11865422" w14:textId="77777777" w:rsidR="00CC4FAC" w:rsidRDefault="00CC4FAC" w:rsidP="00415B5F">
      <w:pPr>
        <w:pStyle w:val="Corps"/>
        <w:jc w:val="center"/>
        <w:rPr>
          <w:rFonts w:ascii="Calibri" w:hAnsi="Calibri"/>
          <w:b/>
          <w:bCs/>
          <w:color w:val="0070C0"/>
          <w:sz w:val="32"/>
          <w:szCs w:val="32"/>
          <w:lang w:val="fr-CA"/>
        </w:rPr>
      </w:pPr>
    </w:p>
    <w:p w14:paraId="69565392" w14:textId="77777777" w:rsidR="00CC4FAC" w:rsidRDefault="00CC4FAC" w:rsidP="00415B5F">
      <w:pPr>
        <w:pStyle w:val="Corps"/>
        <w:jc w:val="center"/>
        <w:rPr>
          <w:rFonts w:ascii="Calibri" w:hAnsi="Calibri"/>
          <w:b/>
          <w:bCs/>
          <w:color w:val="0070C0"/>
          <w:sz w:val="32"/>
          <w:szCs w:val="32"/>
          <w:lang w:val="fr-CA"/>
        </w:rPr>
      </w:pPr>
    </w:p>
    <w:p w14:paraId="2FD10339" w14:textId="77777777" w:rsidR="00CC4FAC" w:rsidRDefault="00CC4FAC" w:rsidP="00415B5F">
      <w:pPr>
        <w:pStyle w:val="Corps"/>
        <w:jc w:val="center"/>
        <w:rPr>
          <w:rFonts w:ascii="Calibri" w:hAnsi="Calibri"/>
          <w:b/>
          <w:bCs/>
          <w:color w:val="0070C0"/>
          <w:sz w:val="32"/>
          <w:szCs w:val="32"/>
          <w:lang w:val="fr-CA"/>
        </w:rPr>
      </w:pPr>
    </w:p>
    <w:p w14:paraId="00756CDD" w14:textId="77777777" w:rsidR="00CC4FAC" w:rsidRDefault="00CC4FAC" w:rsidP="00415B5F">
      <w:pPr>
        <w:pStyle w:val="Corps"/>
        <w:jc w:val="center"/>
        <w:rPr>
          <w:rFonts w:ascii="Calibri" w:hAnsi="Calibri"/>
          <w:b/>
          <w:bCs/>
          <w:color w:val="0070C0"/>
          <w:sz w:val="32"/>
          <w:szCs w:val="32"/>
          <w:lang w:val="fr-CA"/>
        </w:rPr>
      </w:pPr>
    </w:p>
    <w:p w14:paraId="33DE14E1" w14:textId="77777777" w:rsidR="00CC4FAC" w:rsidRDefault="00CC4FAC" w:rsidP="00415B5F">
      <w:pPr>
        <w:pStyle w:val="Corps"/>
        <w:jc w:val="center"/>
        <w:rPr>
          <w:rFonts w:ascii="Calibri" w:hAnsi="Calibri"/>
          <w:b/>
          <w:bCs/>
          <w:color w:val="0070C0"/>
          <w:sz w:val="32"/>
          <w:szCs w:val="32"/>
          <w:lang w:val="fr-CA"/>
        </w:rPr>
      </w:pPr>
    </w:p>
    <w:p w14:paraId="69D3D73A" w14:textId="77777777" w:rsidR="00CC4FAC" w:rsidRDefault="00CC4FAC" w:rsidP="00415B5F">
      <w:pPr>
        <w:pStyle w:val="Corps"/>
        <w:jc w:val="center"/>
        <w:rPr>
          <w:rFonts w:ascii="Calibri" w:hAnsi="Calibri"/>
          <w:b/>
          <w:bCs/>
          <w:color w:val="0070C0"/>
          <w:sz w:val="32"/>
          <w:szCs w:val="32"/>
          <w:lang w:val="fr-CA"/>
        </w:rPr>
      </w:pPr>
    </w:p>
    <w:p w14:paraId="7EF4A917" w14:textId="77777777" w:rsidR="00CC4FAC" w:rsidRDefault="00CC4FAC" w:rsidP="00415B5F">
      <w:pPr>
        <w:pStyle w:val="Corps"/>
        <w:jc w:val="center"/>
        <w:rPr>
          <w:rFonts w:ascii="Calibri" w:hAnsi="Calibri"/>
          <w:b/>
          <w:bCs/>
          <w:color w:val="0070C0"/>
          <w:sz w:val="32"/>
          <w:szCs w:val="32"/>
          <w:lang w:val="fr-CA"/>
        </w:rPr>
      </w:pPr>
    </w:p>
    <w:p w14:paraId="0B07D7C9" w14:textId="77777777" w:rsidR="00CC4FAC" w:rsidRDefault="00CC4FAC" w:rsidP="00415B5F">
      <w:pPr>
        <w:pStyle w:val="Corps"/>
        <w:jc w:val="center"/>
        <w:rPr>
          <w:rFonts w:ascii="Calibri" w:hAnsi="Calibri"/>
          <w:b/>
          <w:bCs/>
          <w:color w:val="0070C0"/>
          <w:sz w:val="32"/>
          <w:szCs w:val="32"/>
          <w:lang w:val="fr-CA"/>
        </w:rPr>
      </w:pPr>
    </w:p>
    <w:p w14:paraId="3E013CDF" w14:textId="77777777" w:rsidR="00415B5F" w:rsidRPr="00FC54C7" w:rsidRDefault="00415B5F" w:rsidP="00415B5F">
      <w:pPr>
        <w:pStyle w:val="Corps"/>
        <w:jc w:val="center"/>
        <w:rPr>
          <w:b/>
          <w:bCs/>
          <w:lang w:val="fr-CA"/>
        </w:rPr>
      </w:pPr>
      <w:r w:rsidRPr="00FC2B0E">
        <w:rPr>
          <w:rFonts w:ascii="Calibri" w:hAnsi="Calibri"/>
          <w:b/>
          <w:bCs/>
          <w:color w:val="0070C0"/>
          <w:sz w:val="32"/>
          <w:szCs w:val="32"/>
          <w:lang w:val="fr-CA"/>
        </w:rPr>
        <w:lastRenderedPageBreak/>
        <w:t xml:space="preserve">Annexe 3 </w:t>
      </w:r>
      <w:r>
        <w:rPr>
          <w:b/>
          <w:bCs/>
        </w:rPr>
        <w:t xml:space="preserve">: </w:t>
      </w:r>
      <w:r w:rsidRPr="004E18BA">
        <w:rPr>
          <w:rFonts w:ascii="Calibri" w:hAnsi="Calibri"/>
          <w:b/>
          <w:bCs/>
          <w:sz w:val="32"/>
          <w:szCs w:val="32"/>
        </w:rPr>
        <w:t>Pige une carte!</w:t>
      </w:r>
    </w:p>
    <w:p w14:paraId="50891E30" w14:textId="77777777" w:rsidR="00415B5F" w:rsidRPr="00FC54C7" w:rsidRDefault="00415B5F" w:rsidP="00415B5F">
      <w:pPr>
        <w:pStyle w:val="Corps"/>
        <w:jc w:val="center"/>
        <w:rPr>
          <w:b/>
          <w:bCs/>
          <w:lang w:val="fr-CA"/>
        </w:rPr>
      </w:pPr>
    </w:p>
    <w:p w14:paraId="3757F5D9" w14:textId="77777777" w:rsidR="00415B5F" w:rsidRPr="00FC54C7" w:rsidRDefault="00415B5F" w:rsidP="00415B5F">
      <w:pPr>
        <w:pStyle w:val="Corps"/>
        <w:jc w:val="center"/>
        <w:rPr>
          <w:b/>
          <w:bCs/>
          <w:lang w:val="fr-CA"/>
        </w:rPr>
      </w:pPr>
      <w:r>
        <w:rPr>
          <w:b/>
          <w:bCs/>
        </w:rPr>
        <w:t xml:space="preserve">Jeu de cartes </w:t>
      </w:r>
      <w:r>
        <w:rPr>
          <w:rFonts w:hAnsi="Times New Roman"/>
          <w:b/>
          <w:bCs/>
        </w:rPr>
        <w:t xml:space="preserve">à </w:t>
      </w:r>
      <w:r>
        <w:rPr>
          <w:b/>
          <w:bCs/>
        </w:rPr>
        <w:t>jouer</w:t>
      </w:r>
    </w:p>
    <w:p w14:paraId="447F5A93" w14:textId="77777777" w:rsidR="00415B5F" w:rsidRPr="00FC54C7" w:rsidRDefault="00415B5F" w:rsidP="00415B5F">
      <w:pPr>
        <w:pStyle w:val="Corps"/>
        <w:rPr>
          <w:lang w:val="fr-CA"/>
        </w:rPr>
      </w:pPr>
    </w:p>
    <w:p w14:paraId="64C2A3F3" w14:textId="77777777" w:rsidR="00415B5F" w:rsidRPr="00FC54C7" w:rsidRDefault="00415B5F" w:rsidP="00415B5F">
      <w:pPr>
        <w:pStyle w:val="Corps"/>
        <w:rPr>
          <w:lang w:val="fr-CA"/>
        </w:rPr>
      </w:pPr>
      <w:r>
        <w:t>Prends connaissance du mod</w:t>
      </w:r>
      <w:r>
        <w:rPr>
          <w:rFonts w:ascii="Arial Unicode MS" w:hAnsi="Times New Roman"/>
        </w:rPr>
        <w:t>è</w:t>
      </w:r>
      <w:r>
        <w:t xml:space="preserve">le de biographie-devinette ci-dessous avant de </w:t>
      </w:r>
      <w:proofErr w:type="spellStart"/>
      <w:r>
        <w:t>pr</w:t>
      </w:r>
      <w:proofErr w:type="spellEnd"/>
      <w:r w:rsidRPr="00FC54C7">
        <w:rPr>
          <w:rFonts w:ascii="Arial Unicode MS" w:hAnsi="Times New Roman"/>
          <w:lang w:val="fr-CA"/>
        </w:rPr>
        <w:t>é</w:t>
      </w:r>
      <w:r>
        <w:t xml:space="preserve">parer la biographie de la </w:t>
      </w:r>
      <w:proofErr w:type="spellStart"/>
      <w:r>
        <w:t>personnalit</w:t>
      </w:r>
      <w:proofErr w:type="spellEnd"/>
      <w:r w:rsidRPr="00FC54C7">
        <w:rPr>
          <w:rFonts w:ascii="Arial Unicode MS" w:hAnsi="Times New Roman"/>
          <w:lang w:val="fr-CA"/>
        </w:rPr>
        <w:t>é</w:t>
      </w:r>
      <w:r w:rsidRPr="00FC54C7">
        <w:rPr>
          <w:rFonts w:ascii="Arial Unicode MS" w:hAnsi="Times New Roman"/>
          <w:lang w:val="fr-CA"/>
        </w:rPr>
        <w:t xml:space="preserve"> </w:t>
      </w:r>
      <w:r>
        <w:rPr>
          <w:lang w:val="pt-PT"/>
        </w:rPr>
        <w:t>que tu as choisie.</w:t>
      </w:r>
    </w:p>
    <w:p w14:paraId="1A18865C" w14:textId="77777777" w:rsidR="00415B5F" w:rsidRPr="00FC54C7" w:rsidRDefault="00415B5F" w:rsidP="00415B5F">
      <w:pPr>
        <w:pStyle w:val="Corps"/>
        <w:rPr>
          <w:lang w:val="fr-CA"/>
        </w:rPr>
      </w:pPr>
      <w:r w:rsidRPr="00FC54C7">
        <w:rPr>
          <w:lang w:val="fr-CA"/>
        </w:rPr>
        <w:t xml:space="preserve"> </w:t>
      </w:r>
    </w:p>
    <w:p w14:paraId="39E72C2C" w14:textId="77777777" w:rsidR="00415B5F" w:rsidRPr="00FC54C7" w:rsidRDefault="00415B5F" w:rsidP="00415B5F">
      <w:pPr>
        <w:pStyle w:val="Corps"/>
        <w:rPr>
          <w:b/>
          <w:bCs/>
          <w:lang w:val="fr-CA"/>
        </w:rPr>
      </w:pPr>
      <w:proofErr w:type="spellStart"/>
      <w:r w:rsidRPr="00FC54C7">
        <w:rPr>
          <w:b/>
          <w:bCs/>
          <w:lang w:val="fr-CA"/>
        </w:rPr>
        <w:t>Mod</w:t>
      </w:r>
      <w:r>
        <w:rPr>
          <w:rFonts w:hAnsi="Times New Roman"/>
          <w:b/>
          <w:bCs/>
        </w:rPr>
        <w:t>è</w:t>
      </w:r>
      <w:r>
        <w:rPr>
          <w:b/>
          <w:bCs/>
        </w:rPr>
        <w:t>le</w:t>
      </w:r>
      <w:proofErr w:type="spellEnd"/>
      <w:r>
        <w:rPr>
          <w:b/>
          <w:bCs/>
        </w:rPr>
        <w:t xml:space="preserve"> de biographie-devinette</w:t>
      </w:r>
      <w:r w:rsidRPr="00FC54C7">
        <w:rPr>
          <w:b/>
          <w:bCs/>
          <w:lang w:val="fr-CA"/>
        </w:rPr>
        <w:t xml:space="preserve"> </w:t>
      </w:r>
    </w:p>
    <w:p w14:paraId="59694FB5" w14:textId="359B6C88" w:rsidR="00F115E8" w:rsidRDefault="0087208D" w:rsidP="0087208D">
      <w:pPr>
        <w:pStyle w:val="Pardfaut"/>
        <w:spacing w:after="240"/>
        <w:rPr>
          <w:rFonts w:ascii="Times" w:eastAsia="Times" w:hAnsi="Times" w:cs="Times"/>
          <w:sz w:val="32"/>
          <w:szCs w:val="32"/>
        </w:rPr>
      </w:pPr>
      <w:r>
        <w:rPr>
          <w:noProof/>
        </w:rPr>
        <mc:AlternateContent>
          <mc:Choice Requires="wps">
            <w:drawing>
              <wp:anchor distT="0" distB="0" distL="114300" distR="114300" simplePos="0" relativeHeight="251670528" behindDoc="1" locked="0" layoutInCell="1" allowOverlap="1" wp14:anchorId="78023E45" wp14:editId="00C75CBC">
                <wp:simplePos x="0" y="0"/>
                <wp:positionH relativeFrom="margin">
                  <wp:align>center</wp:align>
                </wp:positionH>
                <wp:positionV relativeFrom="paragraph">
                  <wp:posOffset>367030</wp:posOffset>
                </wp:positionV>
                <wp:extent cx="4371975" cy="4533900"/>
                <wp:effectExtent l="0" t="0" r="28575" b="19050"/>
                <wp:wrapNone/>
                <wp:docPr id="6" name="Rectangle à coins arrondis 6"/>
                <wp:cNvGraphicFramePr/>
                <a:graphic xmlns:a="http://schemas.openxmlformats.org/drawingml/2006/main">
                  <a:graphicData uri="http://schemas.microsoft.com/office/word/2010/wordprocessingShape">
                    <wps:wsp>
                      <wps:cNvSpPr/>
                      <wps:spPr>
                        <a:xfrm>
                          <a:off x="0" y="0"/>
                          <a:ext cx="4371975" cy="4533900"/>
                        </a:xfrm>
                        <a:prstGeom prst="roundRect">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2949B3" id="Rectangle à coins arrondis 6" o:spid="_x0000_s1026" style="position:absolute;margin-left:0;margin-top:28.9pt;width:344.25pt;height:357pt;z-index:-2516459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" fillcolor="#ff6" strokecolor="#1f4e69 [1604]" strokeweight="2pt">
                <w10:wrap anchorx="margin"/>
              </v:roundrect>
            </w:pict>
          </mc:Fallback>
        </mc:AlternateContent>
      </w:r>
    </w:p>
    <w:p w14:paraId="4948119A" w14:textId="07EC4628" w:rsidR="00415B5F" w:rsidRDefault="00415B5F" w:rsidP="00415B5F">
      <w:pPr>
        <w:pStyle w:val="Pardfaut"/>
        <w:spacing w:after="240"/>
        <w:rPr>
          <w:rFonts w:ascii="Times" w:eastAsia="Times" w:hAnsi="Times" w:cs="Times"/>
          <w:sz w:val="32"/>
          <w:szCs w:val="32"/>
        </w:rPr>
      </w:pPr>
    </w:p>
    <w:p w14:paraId="6CD815B0" w14:textId="0E4C245B" w:rsidR="00415B5F" w:rsidRDefault="0087208D" w:rsidP="00415B5F">
      <w:pPr>
        <w:pStyle w:val="Pardfaut"/>
        <w:spacing w:after="240"/>
        <w:rPr>
          <w:rFonts w:ascii="Times" w:eastAsia="Times" w:hAnsi="Times" w:cs="Times"/>
          <w:sz w:val="32"/>
          <w:szCs w:val="32"/>
        </w:rPr>
      </w:pPr>
      <w:r>
        <w:rPr>
          <w:noProof/>
        </w:rPr>
        <mc:AlternateContent>
          <mc:Choice Requires="wps">
            <w:drawing>
              <wp:anchor distT="45720" distB="45720" distL="114300" distR="114300" simplePos="0" relativeHeight="251672576" behindDoc="0" locked="0" layoutInCell="1" allowOverlap="1" wp14:anchorId="1FE4016B" wp14:editId="4F9B9766">
                <wp:simplePos x="0" y="0"/>
                <wp:positionH relativeFrom="margin">
                  <wp:align>center</wp:align>
                </wp:positionH>
                <wp:positionV relativeFrom="paragraph">
                  <wp:posOffset>7620</wp:posOffset>
                </wp:positionV>
                <wp:extent cx="3981450" cy="389572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895725"/>
                        </a:xfrm>
                        <a:prstGeom prst="rect">
                          <a:avLst/>
                        </a:prstGeom>
                        <a:solidFill>
                          <a:srgbClr val="FFFF66"/>
                        </a:solidFill>
                        <a:ln w="9525">
                          <a:noFill/>
                          <a:miter lim="800000"/>
                          <a:headEnd/>
                          <a:tailEnd/>
                        </a:ln>
                      </wps:spPr>
                      <wps:txbx>
                        <w:txbxContent>
                          <w:p w14:paraId="3F3B62C8" w14:textId="77777777" w:rsidR="00F115E8" w:rsidRPr="000C6130" w:rsidRDefault="00F115E8" w:rsidP="00F115E8">
                            <w:pPr>
                              <w:jc w:val="center"/>
                              <w:rPr>
                                <w:rFonts w:ascii="Courier New" w:hAnsi="Courier New" w:cs="Courier New"/>
                                <w:b/>
                                <w:i/>
                                <w:sz w:val="32"/>
                                <w:szCs w:val="32"/>
                              </w:rPr>
                            </w:pPr>
                            <w:r w:rsidRPr="000C6130">
                              <w:rPr>
                                <w:rFonts w:ascii="Courier New" w:hAnsi="Courier New" w:cs="Courier New"/>
                                <w:b/>
                                <w:i/>
                                <w:sz w:val="32"/>
                                <w:szCs w:val="32"/>
                              </w:rPr>
                              <w:t>Qui suis-je?</w:t>
                            </w:r>
                          </w:p>
                          <w:p w14:paraId="64495D35" w14:textId="77777777" w:rsidR="00F115E8" w:rsidRPr="000C6130" w:rsidRDefault="00F115E8" w:rsidP="00F115E8">
                            <w:pPr>
                              <w:jc w:val="center"/>
                              <w:rPr>
                                <w:rFonts w:ascii="Courier New" w:hAnsi="Courier New" w:cs="Courier New"/>
                                <w:b/>
                                <w:sz w:val="28"/>
                                <w:szCs w:val="28"/>
                              </w:rPr>
                            </w:pPr>
                            <w:r w:rsidRPr="000C6130">
                              <w:rPr>
                                <w:rFonts w:ascii="Courier New" w:hAnsi="Courier New" w:cs="Courier New"/>
                                <w:b/>
                                <w:sz w:val="28"/>
                                <w:szCs w:val="28"/>
                              </w:rPr>
                              <w:t>Biographie-devinette</w:t>
                            </w:r>
                          </w:p>
                          <w:p w14:paraId="5C604336" w14:textId="77777777" w:rsidR="00F115E8" w:rsidRDefault="00F115E8" w:rsidP="00F115E8">
                            <w:pPr>
                              <w:rPr>
                                <w:rFonts w:ascii="Courier New" w:hAnsi="Courier New" w:cs="Courier New"/>
                                <w:sz w:val="28"/>
                                <w:szCs w:val="28"/>
                              </w:rPr>
                            </w:pPr>
                          </w:p>
                          <w:p w14:paraId="6D89B030" w14:textId="77777777" w:rsidR="00F115E8" w:rsidRPr="000C6130" w:rsidRDefault="00F115E8" w:rsidP="00F115E8">
                            <w:pPr>
                              <w:rPr>
                                <w:rFonts w:ascii="Courier New" w:hAnsi="Courier New" w:cs="Courier New"/>
                                <w:sz w:val="28"/>
                                <w:szCs w:val="28"/>
                              </w:rPr>
                            </w:pPr>
                            <w:r w:rsidRPr="000C6130">
                              <w:rPr>
                                <w:rFonts w:ascii="Courier New" w:hAnsi="Courier New" w:cs="Courier New"/>
                                <w:sz w:val="28"/>
                                <w:szCs w:val="28"/>
                              </w:rPr>
                              <w:t xml:space="preserve">Cette personnalité canadienne est anglophone. Elle est née le 27 septembre 1984 à Belleville, en Ontario. Elle est chanteuse depuis qu’elle a douze ans mais n’a jamais suivi de cours de guitare ou de chant. Malgré cela, elle est devenue une vedette internationale. Cette chanteuse a été mariée au chanteur du groupe </w:t>
                            </w:r>
                            <w:proofErr w:type="spellStart"/>
                            <w:r w:rsidRPr="000C6130">
                              <w:rPr>
                                <w:rFonts w:ascii="Courier New" w:hAnsi="Courier New" w:cs="Courier New"/>
                                <w:sz w:val="28"/>
                                <w:szCs w:val="28"/>
                              </w:rPr>
                              <w:t>Sum</w:t>
                            </w:r>
                            <w:proofErr w:type="spellEnd"/>
                            <w:r w:rsidRPr="000C6130">
                              <w:rPr>
                                <w:rFonts w:ascii="Courier New" w:hAnsi="Courier New" w:cs="Courier New"/>
                                <w:sz w:val="28"/>
                                <w:szCs w:val="28"/>
                              </w:rPr>
                              <w:t xml:space="preserve"> 41 et possède sa propre collect</w:t>
                            </w:r>
                            <w:r>
                              <w:rPr>
                                <w:rFonts w:ascii="Courier New" w:hAnsi="Courier New" w:cs="Courier New"/>
                                <w:sz w:val="28"/>
                                <w:szCs w:val="28"/>
                              </w:rPr>
                              <w:t>ion de vêtements. Qui est-elle?</w:t>
                            </w:r>
                          </w:p>
                          <w:p w14:paraId="73FF533E" w14:textId="77777777" w:rsidR="00F115E8" w:rsidRDefault="00F115E8" w:rsidP="00F115E8">
                            <w:pPr>
                              <w:rPr>
                                <w:rFonts w:ascii="Courier New" w:hAnsi="Courier New" w:cs="Courier New"/>
                                <w:b/>
                                <w:sz w:val="28"/>
                                <w:szCs w:val="28"/>
                              </w:rPr>
                            </w:pPr>
                          </w:p>
                          <w:p w14:paraId="56391DE4" w14:textId="77777777" w:rsidR="00F115E8" w:rsidRPr="000C6130" w:rsidRDefault="00F115E8" w:rsidP="00F115E8">
                            <w:pPr>
                              <w:rPr>
                                <w:rFonts w:ascii="Courier New" w:hAnsi="Courier New" w:cs="Courier New"/>
                                <w:b/>
                                <w:sz w:val="28"/>
                                <w:szCs w:val="28"/>
                              </w:rPr>
                            </w:pPr>
                            <w:r w:rsidRPr="000C6130">
                              <w:rPr>
                                <w:rFonts w:ascii="Courier New" w:hAnsi="Courier New" w:cs="Courier New"/>
                                <w:b/>
                                <w:sz w:val="28"/>
                                <w:szCs w:val="28"/>
                              </w:rPr>
                              <w:t>Nom de la personnalité </w:t>
                            </w:r>
                            <w:proofErr w:type="gramStart"/>
                            <w:r w:rsidRPr="000C6130">
                              <w:rPr>
                                <w:rFonts w:ascii="Courier New" w:hAnsi="Courier New" w:cs="Courier New"/>
                                <w:b/>
                                <w:sz w:val="28"/>
                                <w:szCs w:val="28"/>
                              </w:rPr>
                              <w:t>:</w:t>
                            </w:r>
                            <w:r>
                              <w:rPr>
                                <w:rFonts w:ascii="Courier New" w:hAnsi="Courier New" w:cs="Courier New"/>
                                <w:b/>
                                <w:sz w:val="28"/>
                                <w:szCs w:val="28"/>
                              </w:rPr>
                              <w:t>_</w:t>
                            </w:r>
                            <w:proofErr w:type="gramEnd"/>
                            <w:r>
                              <w:rPr>
                                <w:rFonts w:ascii="Courier New" w:hAnsi="Courier New" w:cs="Courier New"/>
                                <w:b/>
                                <w:sz w:val="28"/>
                                <w:szCs w:val="28"/>
                              </w:rPr>
                              <w:t>__________</w:t>
                            </w:r>
                          </w:p>
                          <w:p w14:paraId="683CA8CA" w14:textId="77777777" w:rsidR="00F115E8" w:rsidRDefault="00F115E8" w:rsidP="00F115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4016B" id="_x0000_t202" coordsize="21600,21600" o:spt="202" path="m,l,21600r21600,l21600,xe">
                <v:stroke joinstyle="miter"/>
                <v:path gradientshapeok="t" o:connecttype="rect"/>
              </v:shapetype>
              <v:shape id="Zone de texte 2" o:spid="_x0000_s1026" type="#_x0000_t202" style="position:absolute;margin-left:0;margin-top:.6pt;width:313.5pt;height:306.7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" fillcolor="#ff6" stroked="f">
                <v:textbox>
                  <w:txbxContent>
                    <w:p w14:paraId="3F3B62C8" w14:textId="77777777" w:rsidR="00F115E8" w:rsidRPr="000C6130" w:rsidRDefault="00F115E8" w:rsidP="00F115E8">
                      <w:pPr>
                        <w:jc w:val="center"/>
                        <w:rPr>
                          <w:rFonts w:ascii="Courier New" w:hAnsi="Courier New" w:cs="Courier New"/>
                          <w:b/>
                          <w:i/>
                          <w:sz w:val="32"/>
                          <w:szCs w:val="32"/>
                        </w:rPr>
                      </w:pPr>
                      <w:r w:rsidRPr="000C6130">
                        <w:rPr>
                          <w:rFonts w:ascii="Courier New" w:hAnsi="Courier New" w:cs="Courier New"/>
                          <w:b/>
                          <w:i/>
                          <w:sz w:val="32"/>
                          <w:szCs w:val="32"/>
                        </w:rPr>
                        <w:t>Qui suis-je?</w:t>
                      </w:r>
                    </w:p>
                    <w:p w14:paraId="64495D35" w14:textId="77777777" w:rsidR="00F115E8" w:rsidRPr="000C6130" w:rsidRDefault="00F115E8" w:rsidP="00F115E8">
                      <w:pPr>
                        <w:jc w:val="center"/>
                        <w:rPr>
                          <w:rFonts w:ascii="Courier New" w:hAnsi="Courier New" w:cs="Courier New"/>
                          <w:b/>
                          <w:sz w:val="28"/>
                          <w:szCs w:val="28"/>
                        </w:rPr>
                      </w:pPr>
                      <w:r w:rsidRPr="000C6130">
                        <w:rPr>
                          <w:rFonts w:ascii="Courier New" w:hAnsi="Courier New" w:cs="Courier New"/>
                          <w:b/>
                          <w:sz w:val="28"/>
                          <w:szCs w:val="28"/>
                        </w:rPr>
                        <w:t>Biographie-devinette</w:t>
                      </w:r>
                    </w:p>
                    <w:p w14:paraId="5C604336" w14:textId="77777777" w:rsidR="00F115E8" w:rsidRDefault="00F115E8" w:rsidP="00F115E8">
                      <w:pPr>
                        <w:rPr>
                          <w:rFonts w:ascii="Courier New" w:hAnsi="Courier New" w:cs="Courier New"/>
                          <w:sz w:val="28"/>
                          <w:szCs w:val="28"/>
                        </w:rPr>
                      </w:pPr>
                    </w:p>
                    <w:p w14:paraId="6D89B030" w14:textId="77777777" w:rsidR="00F115E8" w:rsidRPr="000C6130" w:rsidRDefault="00F115E8" w:rsidP="00F115E8">
                      <w:pPr>
                        <w:rPr>
                          <w:rFonts w:ascii="Courier New" w:hAnsi="Courier New" w:cs="Courier New"/>
                          <w:sz w:val="28"/>
                          <w:szCs w:val="28"/>
                        </w:rPr>
                      </w:pPr>
                      <w:r w:rsidRPr="000C6130">
                        <w:rPr>
                          <w:rFonts w:ascii="Courier New" w:hAnsi="Courier New" w:cs="Courier New"/>
                          <w:sz w:val="28"/>
                          <w:szCs w:val="28"/>
                        </w:rPr>
                        <w:t xml:space="preserve">Cette personnalité canadienne est anglophone. Elle est née le 27 septembre 1984 à Belleville, en Ontario. Elle est chanteuse depuis qu’elle a douze ans mais n’a jamais suivi de cours de guitare ou de chant. Malgré cela, elle est devenue une vedette internationale. Cette chanteuse a été mariée au chanteur du groupe </w:t>
                      </w:r>
                      <w:proofErr w:type="spellStart"/>
                      <w:r w:rsidRPr="000C6130">
                        <w:rPr>
                          <w:rFonts w:ascii="Courier New" w:hAnsi="Courier New" w:cs="Courier New"/>
                          <w:sz w:val="28"/>
                          <w:szCs w:val="28"/>
                        </w:rPr>
                        <w:t>Sum</w:t>
                      </w:r>
                      <w:proofErr w:type="spellEnd"/>
                      <w:r w:rsidRPr="000C6130">
                        <w:rPr>
                          <w:rFonts w:ascii="Courier New" w:hAnsi="Courier New" w:cs="Courier New"/>
                          <w:sz w:val="28"/>
                          <w:szCs w:val="28"/>
                        </w:rPr>
                        <w:t xml:space="preserve"> 41 et possède sa propre collect</w:t>
                      </w:r>
                      <w:r>
                        <w:rPr>
                          <w:rFonts w:ascii="Courier New" w:hAnsi="Courier New" w:cs="Courier New"/>
                          <w:sz w:val="28"/>
                          <w:szCs w:val="28"/>
                        </w:rPr>
                        <w:t>ion de vêtements. Qui est-elle?</w:t>
                      </w:r>
                    </w:p>
                    <w:p w14:paraId="73FF533E" w14:textId="77777777" w:rsidR="00F115E8" w:rsidRDefault="00F115E8" w:rsidP="00F115E8">
                      <w:pPr>
                        <w:rPr>
                          <w:rFonts w:ascii="Courier New" w:hAnsi="Courier New" w:cs="Courier New"/>
                          <w:b/>
                          <w:sz w:val="28"/>
                          <w:szCs w:val="28"/>
                        </w:rPr>
                      </w:pPr>
                    </w:p>
                    <w:p w14:paraId="56391DE4" w14:textId="77777777" w:rsidR="00F115E8" w:rsidRPr="000C6130" w:rsidRDefault="00F115E8" w:rsidP="00F115E8">
                      <w:pPr>
                        <w:rPr>
                          <w:rFonts w:ascii="Courier New" w:hAnsi="Courier New" w:cs="Courier New"/>
                          <w:b/>
                          <w:sz w:val="28"/>
                          <w:szCs w:val="28"/>
                        </w:rPr>
                      </w:pPr>
                      <w:r w:rsidRPr="000C6130">
                        <w:rPr>
                          <w:rFonts w:ascii="Courier New" w:hAnsi="Courier New" w:cs="Courier New"/>
                          <w:b/>
                          <w:sz w:val="28"/>
                          <w:szCs w:val="28"/>
                        </w:rPr>
                        <w:t>Nom de la personnalité </w:t>
                      </w:r>
                      <w:proofErr w:type="gramStart"/>
                      <w:r w:rsidRPr="000C6130">
                        <w:rPr>
                          <w:rFonts w:ascii="Courier New" w:hAnsi="Courier New" w:cs="Courier New"/>
                          <w:b/>
                          <w:sz w:val="28"/>
                          <w:szCs w:val="28"/>
                        </w:rPr>
                        <w:t>:</w:t>
                      </w:r>
                      <w:r>
                        <w:rPr>
                          <w:rFonts w:ascii="Courier New" w:hAnsi="Courier New" w:cs="Courier New"/>
                          <w:b/>
                          <w:sz w:val="28"/>
                          <w:szCs w:val="28"/>
                        </w:rPr>
                        <w:t>_</w:t>
                      </w:r>
                      <w:proofErr w:type="gramEnd"/>
                      <w:r>
                        <w:rPr>
                          <w:rFonts w:ascii="Courier New" w:hAnsi="Courier New" w:cs="Courier New"/>
                          <w:b/>
                          <w:sz w:val="28"/>
                          <w:szCs w:val="28"/>
                        </w:rPr>
                        <w:t>__________</w:t>
                      </w:r>
                    </w:p>
                    <w:p w14:paraId="683CA8CA" w14:textId="77777777" w:rsidR="00F115E8" w:rsidRDefault="00F115E8" w:rsidP="00F115E8"/>
                  </w:txbxContent>
                </v:textbox>
                <w10:wrap type="square" anchorx="margin"/>
              </v:shape>
            </w:pict>
          </mc:Fallback>
        </mc:AlternateContent>
      </w:r>
    </w:p>
    <w:p w14:paraId="38C4EB7C" w14:textId="718A2B1C" w:rsidR="00415B5F" w:rsidRDefault="00415B5F" w:rsidP="00415B5F">
      <w:pPr>
        <w:pStyle w:val="Pardfaut"/>
        <w:spacing w:after="240"/>
        <w:rPr>
          <w:rFonts w:ascii="Times" w:eastAsia="Times" w:hAnsi="Times" w:cs="Times"/>
          <w:sz w:val="32"/>
          <w:szCs w:val="32"/>
        </w:rPr>
      </w:pPr>
    </w:p>
    <w:p w14:paraId="758AD946" w14:textId="77777777" w:rsidR="00415B5F" w:rsidRDefault="00415B5F" w:rsidP="00415B5F">
      <w:pPr>
        <w:pStyle w:val="Pardfaut"/>
        <w:spacing w:after="240"/>
        <w:rPr>
          <w:rFonts w:ascii="Times" w:eastAsia="Times" w:hAnsi="Times" w:cs="Times"/>
          <w:sz w:val="32"/>
          <w:szCs w:val="32"/>
        </w:rPr>
      </w:pPr>
    </w:p>
    <w:p w14:paraId="6ABE3B7A" w14:textId="77777777" w:rsidR="00415B5F" w:rsidRDefault="00415B5F" w:rsidP="00415B5F">
      <w:pPr>
        <w:pStyle w:val="Pardfaut"/>
        <w:spacing w:after="240"/>
        <w:rPr>
          <w:rFonts w:ascii="Times" w:eastAsia="Times" w:hAnsi="Times" w:cs="Times"/>
          <w:sz w:val="32"/>
          <w:szCs w:val="32"/>
        </w:rPr>
      </w:pPr>
    </w:p>
    <w:p w14:paraId="1EFCAAA3" w14:textId="77777777" w:rsidR="00415B5F" w:rsidRDefault="00415B5F" w:rsidP="00415B5F">
      <w:pPr>
        <w:pStyle w:val="Pardfaut"/>
        <w:spacing w:after="240"/>
        <w:rPr>
          <w:rFonts w:ascii="Times" w:eastAsia="Times" w:hAnsi="Times" w:cs="Times"/>
          <w:sz w:val="32"/>
          <w:szCs w:val="32"/>
        </w:rPr>
      </w:pPr>
    </w:p>
    <w:p w14:paraId="5E2AF798" w14:textId="77777777" w:rsidR="00415B5F" w:rsidRDefault="00415B5F" w:rsidP="00415B5F">
      <w:pPr>
        <w:pStyle w:val="Pardfaut"/>
        <w:spacing w:after="240"/>
        <w:rPr>
          <w:rFonts w:ascii="Times" w:eastAsia="Times" w:hAnsi="Times" w:cs="Times"/>
          <w:sz w:val="32"/>
          <w:szCs w:val="32"/>
        </w:rPr>
      </w:pPr>
    </w:p>
    <w:p w14:paraId="31696DE4" w14:textId="77777777" w:rsidR="00415B5F" w:rsidRDefault="00415B5F" w:rsidP="00415B5F">
      <w:pPr>
        <w:pStyle w:val="Pardfaut"/>
        <w:spacing w:after="240"/>
        <w:rPr>
          <w:rFonts w:ascii="Times" w:eastAsia="Times" w:hAnsi="Times" w:cs="Times"/>
          <w:sz w:val="32"/>
          <w:szCs w:val="32"/>
        </w:rPr>
      </w:pPr>
    </w:p>
    <w:p w14:paraId="34A99E58" w14:textId="77777777" w:rsidR="00415B5F" w:rsidRDefault="00415B5F" w:rsidP="00415B5F">
      <w:pPr>
        <w:pStyle w:val="Pardfaut"/>
        <w:spacing w:after="240"/>
        <w:rPr>
          <w:rFonts w:ascii="Times" w:eastAsia="Times" w:hAnsi="Times" w:cs="Times"/>
          <w:sz w:val="32"/>
          <w:szCs w:val="32"/>
        </w:rPr>
      </w:pPr>
    </w:p>
    <w:p w14:paraId="6A2C59A0" w14:textId="77777777" w:rsidR="00415B5F" w:rsidRPr="00FC54C7" w:rsidRDefault="00415B5F" w:rsidP="00415B5F">
      <w:pPr>
        <w:pStyle w:val="Corps"/>
        <w:rPr>
          <w:lang w:val="fr-CA"/>
        </w:rPr>
      </w:pPr>
    </w:p>
    <w:p w14:paraId="42775027" w14:textId="77777777" w:rsidR="00415B5F" w:rsidRPr="00FC54C7" w:rsidRDefault="00415B5F" w:rsidP="00415B5F">
      <w:pPr>
        <w:pStyle w:val="Corps"/>
        <w:rPr>
          <w:lang w:val="fr-CA"/>
        </w:rPr>
      </w:pPr>
    </w:p>
    <w:p w14:paraId="764AB9C3" w14:textId="77777777" w:rsidR="00415B5F" w:rsidRPr="00FC54C7" w:rsidRDefault="00415B5F" w:rsidP="00415B5F">
      <w:pPr>
        <w:pStyle w:val="Corps"/>
        <w:rPr>
          <w:lang w:val="fr-CA"/>
        </w:rPr>
      </w:pPr>
    </w:p>
    <w:p w14:paraId="2BC566A0" w14:textId="77777777" w:rsidR="00415B5F" w:rsidRPr="00FC54C7" w:rsidRDefault="00415B5F" w:rsidP="00415B5F">
      <w:pPr>
        <w:pStyle w:val="Corps"/>
        <w:rPr>
          <w:lang w:val="fr-CA"/>
        </w:rPr>
      </w:pPr>
    </w:p>
    <w:p w14:paraId="4EFEDA78" w14:textId="77777777" w:rsidR="00415B5F" w:rsidRPr="00FC54C7" w:rsidRDefault="00415B5F" w:rsidP="00415B5F">
      <w:pPr>
        <w:pStyle w:val="Corps"/>
        <w:rPr>
          <w:lang w:val="fr-CA"/>
        </w:rPr>
      </w:pPr>
    </w:p>
    <w:p w14:paraId="22101F56" w14:textId="77777777" w:rsidR="00FC2B0E" w:rsidRDefault="00FC2B0E" w:rsidP="00415B5F">
      <w:pPr>
        <w:pStyle w:val="Corps"/>
        <w:rPr>
          <w:rFonts w:hAnsi="Times New Roman"/>
          <w:b/>
          <w:bCs/>
        </w:rPr>
      </w:pPr>
    </w:p>
    <w:p w14:paraId="5F8EF5BD" w14:textId="77777777" w:rsidR="00415B5F" w:rsidRPr="005E76CA" w:rsidRDefault="00415B5F" w:rsidP="00415B5F">
      <w:pPr>
        <w:pStyle w:val="Corps"/>
        <w:rPr>
          <w:rFonts w:ascii="Calibri" w:hAnsi="Calibri"/>
          <w:b/>
          <w:bCs/>
          <w:lang w:val="fr-CA"/>
        </w:rPr>
      </w:pPr>
      <w:r w:rsidRPr="005E76CA">
        <w:rPr>
          <w:rFonts w:ascii="Calibri" w:hAnsi="Calibri"/>
          <w:b/>
          <w:bCs/>
        </w:rPr>
        <w:t xml:space="preserve">À ton tour! </w:t>
      </w:r>
    </w:p>
    <w:p w14:paraId="0A764927" w14:textId="77777777" w:rsidR="00415B5F" w:rsidRPr="005E76CA" w:rsidRDefault="00415B5F" w:rsidP="00415B5F">
      <w:pPr>
        <w:pStyle w:val="Corps"/>
        <w:rPr>
          <w:rFonts w:ascii="Calibri" w:hAnsi="Calibri"/>
          <w:b/>
          <w:bCs/>
          <w:lang w:val="fr-CA"/>
        </w:rPr>
      </w:pPr>
    </w:p>
    <w:p w14:paraId="76E10973" w14:textId="77777777" w:rsidR="00415B5F" w:rsidRPr="005E76CA" w:rsidRDefault="00415B5F" w:rsidP="00FC2B0E">
      <w:pPr>
        <w:pStyle w:val="Corps"/>
        <w:numPr>
          <w:ilvl w:val="0"/>
          <w:numId w:val="85"/>
        </w:numPr>
        <w:tabs>
          <w:tab w:val="num" w:pos="393"/>
        </w:tabs>
        <w:ind w:left="196" w:hanging="196"/>
        <w:rPr>
          <w:rFonts w:ascii="Calibri" w:eastAsia="Times New Roman" w:hAnsi="Calibri" w:cs="Times New Roman"/>
          <w:lang w:val="fr-CA"/>
        </w:rPr>
      </w:pPr>
      <w:r w:rsidRPr="005E76CA">
        <w:rPr>
          <w:rFonts w:ascii="Calibri" w:hAnsi="Calibri"/>
          <w:u w:val="single"/>
        </w:rPr>
        <w:t>Utilise</w:t>
      </w:r>
      <w:r w:rsidRPr="005E76CA">
        <w:rPr>
          <w:rFonts w:ascii="Calibri" w:hAnsi="Calibri"/>
        </w:rPr>
        <w:t xml:space="preserve"> le gabarit ci-dessous pour </w:t>
      </w:r>
      <w:proofErr w:type="spellStart"/>
      <w:r w:rsidRPr="005E76CA">
        <w:rPr>
          <w:rFonts w:ascii="Calibri" w:hAnsi="Calibri"/>
        </w:rPr>
        <w:t>pr</w:t>
      </w:r>
      <w:proofErr w:type="spellEnd"/>
      <w:r w:rsidRPr="005E76CA">
        <w:rPr>
          <w:rFonts w:ascii="Calibri" w:hAnsi="Calibri"/>
          <w:lang w:val="fr-CA"/>
        </w:rPr>
        <w:t>é</w:t>
      </w:r>
      <w:r w:rsidRPr="005E76CA">
        <w:rPr>
          <w:rFonts w:ascii="Calibri" w:hAnsi="Calibri"/>
        </w:rPr>
        <w:t xml:space="preserve">parer ta propre carte à jouer, </w:t>
      </w:r>
      <w:r w:rsidRPr="005E76CA">
        <w:rPr>
          <w:rFonts w:ascii="Calibri" w:hAnsi="Calibri"/>
          <w:i/>
          <w:iCs/>
        </w:rPr>
        <w:t xml:space="preserve">Qui suis-je? </w:t>
      </w:r>
    </w:p>
    <w:p w14:paraId="32346808" w14:textId="77777777" w:rsidR="00415B5F" w:rsidRPr="005E76CA" w:rsidRDefault="00415B5F" w:rsidP="00FC2B0E">
      <w:pPr>
        <w:pStyle w:val="Corps"/>
        <w:numPr>
          <w:ilvl w:val="0"/>
          <w:numId w:val="85"/>
        </w:numPr>
        <w:tabs>
          <w:tab w:val="num" w:pos="393"/>
        </w:tabs>
        <w:ind w:left="196" w:hanging="196"/>
        <w:rPr>
          <w:rFonts w:ascii="Calibri" w:eastAsia="Times New Roman" w:hAnsi="Calibri" w:cs="Times New Roman"/>
          <w:lang w:val="fr-CA"/>
        </w:rPr>
      </w:pPr>
      <w:r w:rsidRPr="005E76CA">
        <w:rPr>
          <w:rFonts w:ascii="Calibri" w:hAnsi="Calibri"/>
          <w:u w:val="single"/>
          <w:lang w:val="fr-CA"/>
        </w:rPr>
        <w:t>Rédige</w:t>
      </w:r>
      <w:r w:rsidRPr="005E76CA">
        <w:rPr>
          <w:rFonts w:ascii="Calibri" w:hAnsi="Calibri"/>
        </w:rPr>
        <w:t xml:space="preserve"> ta biographie-devinette puis </w:t>
      </w:r>
      <w:r w:rsidRPr="005E76CA">
        <w:rPr>
          <w:rFonts w:ascii="Calibri" w:hAnsi="Calibri"/>
          <w:u w:val="single"/>
          <w:lang w:val="fr-CA"/>
        </w:rPr>
        <w:t>écris</w:t>
      </w:r>
      <w:r w:rsidRPr="005E76CA">
        <w:rPr>
          <w:rFonts w:ascii="Calibri" w:hAnsi="Calibri"/>
        </w:rPr>
        <w:t xml:space="preserve"> le nom de la </w:t>
      </w:r>
      <w:proofErr w:type="spellStart"/>
      <w:r w:rsidRPr="005E76CA">
        <w:rPr>
          <w:rFonts w:ascii="Calibri" w:hAnsi="Calibri"/>
        </w:rPr>
        <w:t>personnalit</w:t>
      </w:r>
      <w:proofErr w:type="spellEnd"/>
      <w:r w:rsidRPr="005E76CA">
        <w:rPr>
          <w:rFonts w:ascii="Calibri" w:hAnsi="Calibri"/>
          <w:lang w:val="fr-CA"/>
        </w:rPr>
        <w:t xml:space="preserve">é </w:t>
      </w:r>
      <w:r w:rsidRPr="005E76CA">
        <w:rPr>
          <w:rFonts w:ascii="Calibri" w:hAnsi="Calibri"/>
        </w:rPr>
        <w:t xml:space="preserve">au bas de la </w:t>
      </w:r>
      <w:r w:rsidRPr="005E76CA">
        <w:rPr>
          <w:rFonts w:ascii="Calibri" w:hAnsi="Calibri"/>
          <w:lang w:val="fr-CA"/>
        </w:rPr>
        <w:br/>
        <w:t xml:space="preserve">carte. </w:t>
      </w:r>
    </w:p>
    <w:p w14:paraId="1F87BA13" w14:textId="77777777" w:rsidR="00415B5F" w:rsidRPr="005E76CA" w:rsidRDefault="00415B5F" w:rsidP="00FC2B0E">
      <w:pPr>
        <w:pStyle w:val="Corps"/>
        <w:numPr>
          <w:ilvl w:val="0"/>
          <w:numId w:val="85"/>
        </w:numPr>
        <w:tabs>
          <w:tab w:val="num" w:pos="393"/>
        </w:tabs>
        <w:ind w:left="196" w:hanging="196"/>
        <w:rPr>
          <w:rFonts w:ascii="Calibri" w:eastAsia="Times New Roman" w:hAnsi="Calibri" w:cs="Times New Roman"/>
          <w:lang w:val="fr-CA"/>
        </w:rPr>
      </w:pPr>
      <w:r w:rsidRPr="005E76CA">
        <w:rPr>
          <w:rFonts w:ascii="Calibri" w:hAnsi="Calibri"/>
          <w:u w:val="single"/>
          <w:lang w:val="fr-CA"/>
        </w:rPr>
        <w:t>Dé</w:t>
      </w:r>
      <w:r w:rsidRPr="005E76CA">
        <w:rPr>
          <w:rFonts w:ascii="Calibri" w:hAnsi="Calibri"/>
          <w:u w:val="single"/>
        </w:rPr>
        <w:t>coupe</w:t>
      </w:r>
      <w:r w:rsidRPr="005E76CA">
        <w:rPr>
          <w:rFonts w:ascii="Calibri" w:hAnsi="Calibri"/>
        </w:rPr>
        <w:t xml:space="preserve"> ta carte et </w:t>
      </w:r>
      <w:r w:rsidRPr="005E76CA">
        <w:rPr>
          <w:rFonts w:ascii="Calibri" w:hAnsi="Calibri"/>
          <w:u w:val="single"/>
        </w:rPr>
        <w:t>utilise</w:t>
      </w:r>
      <w:r w:rsidRPr="005E76CA">
        <w:rPr>
          <w:rFonts w:ascii="Calibri" w:hAnsi="Calibri"/>
        </w:rPr>
        <w:t xml:space="preserve"> un morceau de ruban-cache pour </w:t>
      </w:r>
      <w:r w:rsidRPr="005E76CA">
        <w:rPr>
          <w:rFonts w:ascii="Calibri" w:hAnsi="Calibri"/>
          <w:u w:val="single"/>
        </w:rPr>
        <w:t>masquer</w:t>
      </w:r>
      <w:r w:rsidRPr="005E76CA">
        <w:rPr>
          <w:rFonts w:ascii="Calibri" w:hAnsi="Calibri"/>
        </w:rPr>
        <w:t xml:space="preserve"> le nom de ta personnalité </w:t>
      </w:r>
      <w:r w:rsidRPr="005E76CA">
        <w:rPr>
          <w:rFonts w:ascii="Calibri" w:hAnsi="Calibri"/>
          <w:lang w:val="fr-CA"/>
        </w:rPr>
        <w:t xml:space="preserve"> </w:t>
      </w:r>
    </w:p>
    <w:p w14:paraId="34FA2319" w14:textId="6D0AD224" w:rsidR="00415B5F" w:rsidRPr="004E18BA" w:rsidRDefault="005F1904" w:rsidP="00415B5F">
      <w:pPr>
        <w:pStyle w:val="Corps"/>
        <w:jc w:val="right"/>
        <w:rPr>
          <w:b/>
          <w:sz w:val="32"/>
          <w:szCs w:val="32"/>
          <w:lang w:val="fr-CA"/>
        </w:rPr>
      </w:pPr>
      <w:r>
        <w:rPr>
          <w:b/>
          <w:sz w:val="32"/>
          <w:szCs w:val="32"/>
        </w:rPr>
        <w:t>(</w:t>
      </w:r>
      <w:r w:rsidR="00415B5F" w:rsidRPr="004E18BA">
        <w:rPr>
          <w:b/>
          <w:sz w:val="32"/>
          <w:szCs w:val="32"/>
        </w:rPr>
        <w:t>Suite</w:t>
      </w:r>
      <w:r w:rsidR="00415B5F" w:rsidRPr="004E18BA">
        <w:rPr>
          <w:rFonts w:hAnsi="Times New Roman"/>
          <w:b/>
          <w:sz w:val="32"/>
          <w:szCs w:val="32"/>
        </w:rPr>
        <w:t>…</w:t>
      </w:r>
      <w:r>
        <w:rPr>
          <w:rFonts w:hAnsi="Times New Roman"/>
          <w:b/>
          <w:sz w:val="32"/>
          <w:szCs w:val="32"/>
        </w:rPr>
        <w:t>)</w:t>
      </w:r>
      <w:r w:rsidR="00415B5F" w:rsidRPr="004E18BA">
        <w:rPr>
          <w:b/>
          <w:sz w:val="32"/>
          <w:szCs w:val="32"/>
          <w:lang w:val="fr-CA"/>
        </w:rPr>
        <w:br/>
      </w:r>
    </w:p>
    <w:p w14:paraId="7B2158C2" w14:textId="2355CDF4" w:rsidR="00415B5F" w:rsidRDefault="005F1904" w:rsidP="00415B5F">
      <w:pPr>
        <w:pStyle w:val="Pardfaut"/>
        <w:tabs>
          <w:tab w:val="left" w:pos="220"/>
          <w:tab w:val="left" w:pos="720"/>
        </w:tabs>
        <w:spacing w:after="320"/>
        <w:ind w:left="720" w:hanging="720"/>
        <w:rPr>
          <w:rFonts w:ascii="Arial" w:eastAsia="Arial" w:hAnsi="Arial" w:cs="Arial"/>
          <w:sz w:val="32"/>
          <w:szCs w:val="32"/>
        </w:rPr>
      </w:pPr>
      <w:r>
        <w:rPr>
          <w:b/>
          <w:sz w:val="32"/>
          <w:szCs w:val="32"/>
        </w:rPr>
        <w:lastRenderedPageBreak/>
        <w:t>(</w:t>
      </w:r>
      <w:r w:rsidRPr="00546049">
        <w:rPr>
          <w:b/>
          <w:sz w:val="32"/>
          <w:szCs w:val="32"/>
        </w:rPr>
        <w:t>Suite</w:t>
      </w:r>
      <w:r w:rsidRPr="00546049">
        <w:rPr>
          <w:rFonts w:hAnsi="Times New Roman"/>
          <w:b/>
          <w:sz w:val="32"/>
          <w:szCs w:val="32"/>
        </w:rPr>
        <w:t>…</w:t>
      </w:r>
      <w:r>
        <w:rPr>
          <w:rFonts w:hAnsi="Times New Roman"/>
          <w:b/>
          <w:sz w:val="32"/>
          <w:szCs w:val="32"/>
        </w:rPr>
        <w:t>)</w:t>
      </w:r>
      <w:r w:rsidR="00415B5F">
        <w:rPr>
          <w:rFonts w:ascii="Arial" w:eastAsia="Arial" w:hAnsi="Arial" w:cs="Arial"/>
          <w:noProof/>
          <w:sz w:val="32"/>
          <w:szCs w:val="32"/>
        </w:rPr>
        <w:drawing>
          <wp:anchor distT="152400" distB="152400" distL="152400" distR="152400" simplePos="0" relativeHeight="251667456" behindDoc="0" locked="0" layoutInCell="1" allowOverlap="1" wp14:anchorId="45745EE6" wp14:editId="1C69723A">
            <wp:simplePos x="0" y="0"/>
            <wp:positionH relativeFrom="margin">
              <wp:posOffset>-6349</wp:posOffset>
            </wp:positionH>
            <wp:positionV relativeFrom="line">
              <wp:posOffset>559904</wp:posOffset>
            </wp:positionV>
            <wp:extent cx="5943600" cy="6804991"/>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Capture d’écran 2015-08-20 à 3.25.41 PM.png"/>
                    <pic:cNvPicPr/>
                  </pic:nvPicPr>
                  <pic:blipFill>
                    <a:blip r:embed="rId18">
                      <a:extLst/>
                    </a:blip>
                    <a:stretch>
                      <a:fillRect/>
                    </a:stretch>
                  </pic:blipFill>
                  <pic:spPr>
                    <a:xfrm>
                      <a:off x="0" y="0"/>
                      <a:ext cx="5943600" cy="6804991"/>
                    </a:xfrm>
                    <a:prstGeom prst="rect">
                      <a:avLst/>
                    </a:prstGeom>
                    <a:ln w="12700" cap="flat">
                      <a:noFill/>
                      <a:miter lim="400000"/>
                    </a:ln>
                    <a:effectLst/>
                  </pic:spPr>
                </pic:pic>
              </a:graphicData>
            </a:graphic>
          </wp:anchor>
        </w:drawing>
      </w:r>
    </w:p>
    <w:p w14:paraId="49571325" w14:textId="77777777" w:rsidR="00415B5F" w:rsidRPr="00FC54C7" w:rsidRDefault="00415B5F" w:rsidP="00415B5F">
      <w:pPr>
        <w:pStyle w:val="Corps"/>
        <w:rPr>
          <w:lang w:val="fr-CA"/>
        </w:rPr>
      </w:pPr>
    </w:p>
    <w:p w14:paraId="2C865845" w14:textId="77777777" w:rsidR="00415B5F" w:rsidRPr="00FC54C7" w:rsidRDefault="00415B5F" w:rsidP="00415B5F">
      <w:pPr>
        <w:pStyle w:val="Corps"/>
        <w:rPr>
          <w:lang w:val="fr-CA"/>
        </w:rPr>
      </w:pPr>
    </w:p>
    <w:p w14:paraId="38F52323" w14:textId="77777777" w:rsidR="00FC2B0E" w:rsidRDefault="00FC2B0E" w:rsidP="00415B5F">
      <w:pPr>
        <w:pStyle w:val="Corps"/>
        <w:jc w:val="center"/>
        <w:rPr>
          <w:rFonts w:ascii="Calibri" w:hAnsi="Calibri"/>
          <w:b/>
          <w:bCs/>
          <w:color w:val="0070C0"/>
          <w:sz w:val="32"/>
          <w:szCs w:val="32"/>
          <w:lang w:val="fr-CA"/>
        </w:rPr>
      </w:pPr>
    </w:p>
    <w:p w14:paraId="2F51C7EA" w14:textId="77777777" w:rsidR="00415B5F" w:rsidRPr="004E18BA" w:rsidRDefault="00415B5F" w:rsidP="00415B5F">
      <w:pPr>
        <w:pStyle w:val="Corps"/>
        <w:jc w:val="center"/>
        <w:rPr>
          <w:b/>
          <w:bCs/>
          <w:sz w:val="32"/>
          <w:szCs w:val="32"/>
          <w:lang w:val="fr-CA"/>
        </w:rPr>
      </w:pPr>
      <w:r w:rsidRPr="00FC2B0E">
        <w:rPr>
          <w:rFonts w:ascii="Calibri" w:hAnsi="Calibri"/>
          <w:b/>
          <w:bCs/>
          <w:color w:val="0070C0"/>
          <w:sz w:val="32"/>
          <w:szCs w:val="32"/>
          <w:lang w:val="fr-CA"/>
        </w:rPr>
        <w:lastRenderedPageBreak/>
        <w:t>Annexe 4</w:t>
      </w:r>
      <w:r>
        <w:rPr>
          <w:b/>
          <w:bCs/>
        </w:rPr>
        <w:t xml:space="preserve"> : </w:t>
      </w:r>
      <w:r w:rsidRPr="004E18BA">
        <w:rPr>
          <w:rFonts w:ascii="Calibri" w:hAnsi="Calibri"/>
          <w:b/>
          <w:bCs/>
          <w:sz w:val="32"/>
          <w:szCs w:val="32"/>
        </w:rPr>
        <w:t>Auto-évaluation</w:t>
      </w:r>
    </w:p>
    <w:p w14:paraId="6F6F1972" w14:textId="77777777" w:rsidR="00415B5F" w:rsidRPr="00FC54C7" w:rsidRDefault="00415B5F" w:rsidP="00415B5F">
      <w:pPr>
        <w:pStyle w:val="Corps"/>
        <w:jc w:val="center"/>
        <w:rPr>
          <w:b/>
          <w:bCs/>
          <w:lang w:val="fr-CA"/>
        </w:rPr>
      </w:pPr>
    </w:p>
    <w:p w14:paraId="14302885" w14:textId="77777777" w:rsidR="00415B5F" w:rsidRPr="005E76CA" w:rsidRDefault="00415B5F" w:rsidP="00415B5F">
      <w:pPr>
        <w:pStyle w:val="Corps"/>
        <w:jc w:val="center"/>
        <w:rPr>
          <w:rFonts w:ascii="Calibri" w:hAnsi="Calibri"/>
          <w:b/>
          <w:bCs/>
          <w:lang w:val="fr-CA"/>
        </w:rPr>
      </w:pPr>
      <w:r w:rsidRPr="005E76CA">
        <w:rPr>
          <w:rFonts w:ascii="Calibri" w:hAnsi="Calibri"/>
          <w:b/>
          <w:bCs/>
        </w:rPr>
        <w:t>Ce que j’en pense…</w:t>
      </w:r>
    </w:p>
    <w:p w14:paraId="168F44C5" w14:textId="77777777" w:rsidR="00415B5F" w:rsidRPr="005E76CA" w:rsidRDefault="00415B5F" w:rsidP="00415B5F">
      <w:pPr>
        <w:pStyle w:val="Corps"/>
        <w:rPr>
          <w:rFonts w:ascii="Calibri" w:hAnsi="Calibri"/>
          <w:lang w:val="fr-CA"/>
        </w:rPr>
      </w:pPr>
    </w:p>
    <w:p w14:paraId="114DF3DD" w14:textId="77777777" w:rsidR="00415B5F" w:rsidRPr="005E76CA" w:rsidRDefault="00415B5F" w:rsidP="00FC2B0E">
      <w:pPr>
        <w:pStyle w:val="Corps"/>
        <w:numPr>
          <w:ilvl w:val="0"/>
          <w:numId w:val="86"/>
        </w:numPr>
        <w:rPr>
          <w:rFonts w:ascii="Calibri" w:eastAsia="Times New Roman" w:hAnsi="Calibri" w:cs="Times New Roman"/>
          <w:position w:val="-2"/>
          <w:lang w:val="fr-CA"/>
        </w:rPr>
      </w:pPr>
      <w:r w:rsidRPr="005E76CA">
        <w:rPr>
          <w:rFonts w:ascii="Calibri" w:hAnsi="Calibri"/>
        </w:rPr>
        <w:t xml:space="preserve">Voici quelques-uns des sujets dont tu as </w:t>
      </w:r>
      <w:proofErr w:type="spellStart"/>
      <w:r w:rsidRPr="005E76CA">
        <w:rPr>
          <w:rFonts w:ascii="Calibri" w:hAnsi="Calibri"/>
        </w:rPr>
        <w:t>discut</w:t>
      </w:r>
      <w:proofErr w:type="spellEnd"/>
      <w:r w:rsidRPr="005E76CA">
        <w:rPr>
          <w:rFonts w:ascii="Calibri" w:hAnsi="Calibri"/>
          <w:lang w:val="fr-CA"/>
        </w:rPr>
        <w:t xml:space="preserve">é </w:t>
      </w:r>
      <w:r w:rsidRPr="005E76CA">
        <w:rPr>
          <w:rFonts w:ascii="Calibri" w:hAnsi="Calibri"/>
        </w:rPr>
        <w:t xml:space="preserve">pendant la section sur les droits des </w:t>
      </w:r>
      <w:proofErr w:type="spellStart"/>
      <w:r w:rsidRPr="005E76CA">
        <w:rPr>
          <w:rFonts w:ascii="Calibri" w:hAnsi="Calibri"/>
        </w:rPr>
        <w:t>minorit</w:t>
      </w:r>
      <w:proofErr w:type="spellEnd"/>
      <w:r w:rsidRPr="005E76CA">
        <w:rPr>
          <w:rFonts w:ascii="Calibri" w:hAnsi="Calibri"/>
          <w:lang w:val="fr-CA"/>
        </w:rPr>
        <w:t>é</w:t>
      </w:r>
      <w:r w:rsidRPr="005E76CA">
        <w:rPr>
          <w:rFonts w:ascii="Calibri" w:hAnsi="Calibri"/>
        </w:rPr>
        <w:t xml:space="preserve">s linguistiques. </w:t>
      </w:r>
    </w:p>
    <w:p w14:paraId="769124E5" w14:textId="77777777" w:rsidR="00415B5F" w:rsidRPr="005E76CA" w:rsidRDefault="00415B5F" w:rsidP="00415B5F">
      <w:pPr>
        <w:pStyle w:val="Corps"/>
        <w:rPr>
          <w:rFonts w:ascii="Calibri" w:hAnsi="Calibri"/>
          <w:lang w:val="fr-CA"/>
        </w:rPr>
      </w:pPr>
    </w:p>
    <w:p w14:paraId="39416D90" w14:textId="77777777" w:rsidR="00415B5F" w:rsidRPr="005E76CA" w:rsidRDefault="00415B5F" w:rsidP="00FC2B0E">
      <w:pPr>
        <w:pStyle w:val="Corps"/>
        <w:numPr>
          <w:ilvl w:val="0"/>
          <w:numId w:val="19"/>
        </w:numPr>
        <w:rPr>
          <w:rFonts w:ascii="Calibri" w:eastAsia="Times New Roman" w:hAnsi="Calibri" w:cs="Times New Roman"/>
          <w:position w:val="-2"/>
          <w:lang w:val="fr-CA"/>
        </w:rPr>
      </w:pPr>
      <w:r w:rsidRPr="005E76CA">
        <w:rPr>
          <w:rFonts w:ascii="Calibri" w:hAnsi="Calibri"/>
        </w:rPr>
        <w:t>Prends le temps de r</w:t>
      </w:r>
      <w:proofErr w:type="spellStart"/>
      <w:r w:rsidRPr="005E76CA">
        <w:rPr>
          <w:rFonts w:ascii="Calibri" w:hAnsi="Calibri"/>
          <w:lang w:val="fr-CA"/>
        </w:rPr>
        <w:t>éfléchir</w:t>
      </w:r>
      <w:proofErr w:type="spellEnd"/>
      <w:r w:rsidRPr="005E76CA">
        <w:rPr>
          <w:rFonts w:ascii="Calibri" w:hAnsi="Calibri"/>
          <w:lang w:val="fr-CA"/>
        </w:rPr>
        <w:t xml:space="preserve"> </w:t>
      </w:r>
      <w:r w:rsidRPr="005E76CA">
        <w:rPr>
          <w:rFonts w:ascii="Calibri" w:hAnsi="Calibri"/>
        </w:rPr>
        <w:t xml:space="preserve">à tout cela puis exprime-toi... en </w:t>
      </w:r>
      <w:proofErr w:type="spellStart"/>
      <w:r w:rsidRPr="005E76CA">
        <w:rPr>
          <w:rFonts w:ascii="Calibri" w:hAnsi="Calibri"/>
        </w:rPr>
        <w:t>fran</w:t>
      </w:r>
      <w:proofErr w:type="spellEnd"/>
      <w:r w:rsidRPr="005E76CA">
        <w:rPr>
          <w:rFonts w:ascii="Calibri" w:hAnsi="Calibri"/>
          <w:lang w:val="fr-CA"/>
        </w:rPr>
        <w:t>ç</w:t>
      </w:r>
      <w:r w:rsidRPr="005E76CA">
        <w:rPr>
          <w:rFonts w:ascii="Calibri" w:hAnsi="Calibri"/>
          <w:lang w:val="pt-PT"/>
        </w:rPr>
        <w:t xml:space="preserve">ais s.v.p.! </w:t>
      </w:r>
    </w:p>
    <w:p w14:paraId="1E14F745" w14:textId="77777777" w:rsidR="00415B5F" w:rsidRDefault="00415B5F" w:rsidP="00415B5F">
      <w:pPr>
        <w:pStyle w:val="Pardfaut"/>
        <w:spacing w:after="240"/>
        <w:rPr>
          <w:rFonts w:ascii="Arial" w:eastAsia="Arial" w:hAnsi="Arial" w:cs="Arial"/>
          <w:sz w:val="32"/>
          <w:szCs w:val="32"/>
        </w:rPr>
      </w:pPr>
    </w:p>
    <w:tbl>
      <w:tblPr>
        <w:tblStyle w:val="TableNormal"/>
        <w:tblW w:w="928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205"/>
        <w:gridCol w:w="5076"/>
      </w:tblGrid>
      <w:tr w:rsidR="00415B5F" w:rsidRPr="005E76CA" w14:paraId="581F6C60" w14:textId="77777777" w:rsidTr="00BE739A">
        <w:trPr>
          <w:trHeight w:val="297"/>
          <w:tblHeader/>
        </w:trPr>
        <w:tc>
          <w:tcPr>
            <w:tcW w:w="420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255ED042" w14:textId="77777777" w:rsidR="00415B5F" w:rsidRPr="005E76CA" w:rsidRDefault="00415B5F" w:rsidP="00BE739A">
            <w:pPr>
              <w:pStyle w:val="Corps"/>
              <w:jc w:val="center"/>
              <w:rPr>
                <w:rFonts w:ascii="Calibri" w:hAnsi="Calibri"/>
              </w:rPr>
            </w:pPr>
            <w:r w:rsidRPr="005E76CA">
              <w:rPr>
                <w:rFonts w:ascii="Calibri" w:hAnsi="Calibri"/>
                <w:b/>
                <w:bCs/>
              </w:rPr>
              <w:t>Sujets</w:t>
            </w:r>
          </w:p>
        </w:tc>
        <w:tc>
          <w:tcPr>
            <w:tcW w:w="50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16844AD" w14:textId="77777777" w:rsidR="00415B5F" w:rsidRPr="005E76CA" w:rsidRDefault="00415B5F" w:rsidP="00BE739A">
            <w:pPr>
              <w:pStyle w:val="Corps"/>
              <w:jc w:val="center"/>
              <w:rPr>
                <w:rFonts w:ascii="Calibri" w:hAnsi="Calibri"/>
              </w:rPr>
            </w:pPr>
            <w:r w:rsidRPr="005E76CA">
              <w:rPr>
                <w:rFonts w:ascii="Calibri" w:hAnsi="Calibri"/>
                <w:b/>
                <w:bCs/>
              </w:rPr>
              <w:t>Ce que j’en pense…</w:t>
            </w:r>
          </w:p>
        </w:tc>
      </w:tr>
      <w:tr w:rsidR="00415B5F" w:rsidRPr="005E76CA" w14:paraId="39DCD13F" w14:textId="77777777" w:rsidTr="00BE739A">
        <w:tblPrEx>
          <w:shd w:val="clear" w:color="auto" w:fill="auto"/>
        </w:tblPrEx>
        <w:trPr>
          <w:trHeight w:val="1448"/>
        </w:trPr>
        <w:tc>
          <w:tcPr>
            <w:tcW w:w="4205"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88D7C4F" w14:textId="77777777" w:rsidR="00415B5F" w:rsidRPr="005E76CA" w:rsidRDefault="00415B5F" w:rsidP="00BE739A">
            <w:pPr>
              <w:pStyle w:val="Corps"/>
              <w:rPr>
                <w:rFonts w:ascii="Calibri" w:hAnsi="Calibri"/>
                <w:lang w:val="fr-CA"/>
              </w:rPr>
            </w:pPr>
            <w:r w:rsidRPr="005E76CA">
              <w:rPr>
                <w:rFonts w:ascii="Calibri" w:hAnsi="Calibri"/>
                <w:lang w:val="es-ES_tradnl"/>
              </w:rPr>
              <w:t xml:space="preserve">La </w:t>
            </w:r>
            <w:r w:rsidRPr="005E76CA">
              <w:rPr>
                <w:rFonts w:ascii="Calibri" w:hAnsi="Calibri"/>
                <w:i/>
                <w:iCs/>
              </w:rPr>
              <w:t>Loi sur les langues officielles</w:t>
            </w:r>
          </w:p>
        </w:tc>
        <w:tc>
          <w:tcPr>
            <w:tcW w:w="5076"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6E6CFF1" w14:textId="77777777" w:rsidR="00415B5F" w:rsidRPr="005E76CA" w:rsidRDefault="00415B5F" w:rsidP="00BE739A">
            <w:pPr>
              <w:pStyle w:val="Styledetableau2"/>
              <w:rPr>
                <w:rFonts w:ascii="Calibri" w:hAnsi="Calibri"/>
              </w:rPr>
            </w:pPr>
          </w:p>
          <w:p w14:paraId="0FC44A50" w14:textId="77777777" w:rsidR="00415B5F" w:rsidRPr="005E76CA" w:rsidRDefault="00415B5F" w:rsidP="00BE739A">
            <w:pPr>
              <w:pStyle w:val="Styledetableau2"/>
              <w:rPr>
                <w:rFonts w:ascii="Calibri" w:hAnsi="Calibri"/>
              </w:rPr>
            </w:pPr>
          </w:p>
          <w:p w14:paraId="786398FB" w14:textId="77777777" w:rsidR="00415B5F" w:rsidRPr="005E76CA" w:rsidRDefault="00415B5F" w:rsidP="00BE739A">
            <w:pPr>
              <w:pStyle w:val="Styledetableau2"/>
              <w:rPr>
                <w:rFonts w:ascii="Calibri" w:hAnsi="Calibri"/>
              </w:rPr>
            </w:pPr>
          </w:p>
          <w:p w14:paraId="1FF0BEAF" w14:textId="77777777" w:rsidR="00415B5F" w:rsidRPr="005E76CA" w:rsidRDefault="00415B5F" w:rsidP="00BE739A">
            <w:pPr>
              <w:pStyle w:val="Styledetableau2"/>
              <w:rPr>
                <w:rFonts w:ascii="Calibri" w:hAnsi="Calibri"/>
              </w:rPr>
            </w:pPr>
          </w:p>
          <w:p w14:paraId="71D00FD2" w14:textId="77777777" w:rsidR="00415B5F" w:rsidRPr="005E76CA" w:rsidRDefault="00415B5F" w:rsidP="00BE739A">
            <w:pPr>
              <w:pStyle w:val="Styledetableau2"/>
              <w:rPr>
                <w:rFonts w:ascii="Calibri" w:hAnsi="Calibri"/>
              </w:rPr>
            </w:pPr>
          </w:p>
          <w:p w14:paraId="55FBD9BB" w14:textId="77777777" w:rsidR="00415B5F" w:rsidRPr="005E76CA" w:rsidRDefault="00415B5F" w:rsidP="00BE739A">
            <w:pPr>
              <w:pStyle w:val="Styledetableau2"/>
              <w:rPr>
                <w:rFonts w:ascii="Calibri" w:hAnsi="Calibri"/>
              </w:rPr>
            </w:pPr>
          </w:p>
        </w:tc>
      </w:tr>
      <w:tr w:rsidR="00415B5F" w:rsidRPr="005E76CA" w14:paraId="071AA020" w14:textId="77777777" w:rsidTr="00BE739A">
        <w:tblPrEx>
          <w:shd w:val="clear" w:color="auto" w:fill="auto"/>
        </w:tblPrEx>
        <w:trPr>
          <w:trHeight w:val="1445"/>
        </w:trPr>
        <w:tc>
          <w:tcPr>
            <w:tcW w:w="42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7543075" w14:textId="77777777" w:rsidR="00415B5F" w:rsidRPr="005E76CA" w:rsidRDefault="00415B5F" w:rsidP="00BE739A">
            <w:pPr>
              <w:pStyle w:val="Corps"/>
              <w:rPr>
                <w:rFonts w:ascii="Calibri" w:hAnsi="Calibri"/>
                <w:lang w:val="fr-CA"/>
              </w:rPr>
            </w:pPr>
            <w:r w:rsidRPr="005E76CA">
              <w:rPr>
                <w:rFonts w:ascii="Calibri" w:hAnsi="Calibri"/>
                <w:lang w:val="fr-CA"/>
              </w:rPr>
              <w:t>Les droits des francophones au Canada</w:t>
            </w:r>
          </w:p>
        </w:tc>
        <w:tc>
          <w:tcPr>
            <w:tcW w:w="50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3D3D8CA" w14:textId="77777777" w:rsidR="00415B5F" w:rsidRPr="005E76CA" w:rsidRDefault="00415B5F" w:rsidP="00BE739A">
            <w:pPr>
              <w:pStyle w:val="Styledetableau2"/>
              <w:rPr>
                <w:rFonts w:ascii="Calibri" w:hAnsi="Calibri"/>
              </w:rPr>
            </w:pPr>
          </w:p>
          <w:p w14:paraId="11308086" w14:textId="77777777" w:rsidR="00415B5F" w:rsidRPr="005E76CA" w:rsidRDefault="00415B5F" w:rsidP="00BE739A">
            <w:pPr>
              <w:pStyle w:val="Styledetableau2"/>
              <w:rPr>
                <w:rFonts w:ascii="Calibri" w:hAnsi="Calibri"/>
              </w:rPr>
            </w:pPr>
          </w:p>
          <w:p w14:paraId="0CBF3E91" w14:textId="77777777" w:rsidR="00415B5F" w:rsidRPr="005E76CA" w:rsidRDefault="00415B5F" w:rsidP="00BE739A">
            <w:pPr>
              <w:pStyle w:val="Styledetableau2"/>
              <w:rPr>
                <w:rFonts w:ascii="Calibri" w:hAnsi="Calibri"/>
              </w:rPr>
            </w:pPr>
          </w:p>
          <w:p w14:paraId="1FD008C2" w14:textId="77777777" w:rsidR="00415B5F" w:rsidRPr="005E76CA" w:rsidRDefault="00415B5F" w:rsidP="00BE739A">
            <w:pPr>
              <w:pStyle w:val="Styledetableau2"/>
              <w:rPr>
                <w:rFonts w:ascii="Calibri" w:hAnsi="Calibri"/>
              </w:rPr>
            </w:pPr>
          </w:p>
          <w:p w14:paraId="0AECCA47" w14:textId="77777777" w:rsidR="00415B5F" w:rsidRPr="005E76CA" w:rsidRDefault="00415B5F" w:rsidP="00BE739A">
            <w:pPr>
              <w:pStyle w:val="Styledetableau2"/>
              <w:rPr>
                <w:rFonts w:ascii="Calibri" w:hAnsi="Calibri"/>
              </w:rPr>
            </w:pPr>
          </w:p>
          <w:p w14:paraId="3918CA6E" w14:textId="77777777" w:rsidR="00415B5F" w:rsidRPr="005E76CA" w:rsidRDefault="00415B5F" w:rsidP="00BE739A">
            <w:pPr>
              <w:pStyle w:val="Styledetableau2"/>
              <w:rPr>
                <w:rFonts w:ascii="Calibri" w:hAnsi="Calibri"/>
              </w:rPr>
            </w:pPr>
          </w:p>
        </w:tc>
      </w:tr>
      <w:tr w:rsidR="00415B5F" w:rsidRPr="005E76CA" w14:paraId="1786AC3D" w14:textId="77777777" w:rsidTr="00BE739A">
        <w:tblPrEx>
          <w:shd w:val="clear" w:color="auto" w:fill="auto"/>
        </w:tblPrEx>
        <w:trPr>
          <w:trHeight w:val="1445"/>
        </w:trPr>
        <w:tc>
          <w:tcPr>
            <w:tcW w:w="42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37DAE03" w14:textId="77777777" w:rsidR="00415B5F" w:rsidRPr="005E76CA" w:rsidRDefault="00415B5F" w:rsidP="00BE739A">
            <w:pPr>
              <w:pStyle w:val="Corps"/>
              <w:rPr>
                <w:rFonts w:ascii="Calibri" w:hAnsi="Calibri"/>
              </w:rPr>
            </w:pPr>
            <w:r w:rsidRPr="005E76CA">
              <w:rPr>
                <w:rFonts w:ascii="Calibri" w:hAnsi="Calibri"/>
              </w:rPr>
              <w:t>La fierté francophone</w:t>
            </w:r>
          </w:p>
        </w:tc>
        <w:tc>
          <w:tcPr>
            <w:tcW w:w="50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7898062" w14:textId="77777777" w:rsidR="00415B5F" w:rsidRPr="005E76CA" w:rsidRDefault="00415B5F" w:rsidP="00BE739A">
            <w:pPr>
              <w:pStyle w:val="Styledetableau2"/>
              <w:rPr>
                <w:rFonts w:ascii="Calibri" w:hAnsi="Calibri"/>
              </w:rPr>
            </w:pPr>
          </w:p>
          <w:p w14:paraId="610EFA87" w14:textId="77777777" w:rsidR="00415B5F" w:rsidRPr="005E76CA" w:rsidRDefault="00415B5F" w:rsidP="00BE739A">
            <w:pPr>
              <w:pStyle w:val="Styledetableau2"/>
              <w:rPr>
                <w:rFonts w:ascii="Calibri" w:hAnsi="Calibri"/>
              </w:rPr>
            </w:pPr>
          </w:p>
          <w:p w14:paraId="16ADFF76" w14:textId="77777777" w:rsidR="00415B5F" w:rsidRPr="005E76CA" w:rsidRDefault="00415B5F" w:rsidP="00BE739A">
            <w:pPr>
              <w:pStyle w:val="Styledetableau2"/>
              <w:rPr>
                <w:rFonts w:ascii="Calibri" w:hAnsi="Calibri"/>
              </w:rPr>
            </w:pPr>
          </w:p>
          <w:p w14:paraId="2C2E135B" w14:textId="77777777" w:rsidR="00415B5F" w:rsidRPr="005E76CA" w:rsidRDefault="00415B5F" w:rsidP="00BE739A">
            <w:pPr>
              <w:pStyle w:val="Styledetableau2"/>
              <w:rPr>
                <w:rFonts w:ascii="Calibri" w:hAnsi="Calibri"/>
              </w:rPr>
            </w:pPr>
          </w:p>
          <w:p w14:paraId="7EA95A74" w14:textId="77777777" w:rsidR="00415B5F" w:rsidRPr="005E76CA" w:rsidRDefault="00415B5F" w:rsidP="00BE739A">
            <w:pPr>
              <w:pStyle w:val="Styledetableau2"/>
              <w:rPr>
                <w:rFonts w:ascii="Calibri" w:hAnsi="Calibri"/>
              </w:rPr>
            </w:pPr>
          </w:p>
          <w:p w14:paraId="42001086" w14:textId="77777777" w:rsidR="00415B5F" w:rsidRPr="005E76CA" w:rsidRDefault="00415B5F" w:rsidP="00BE739A">
            <w:pPr>
              <w:pStyle w:val="Styledetableau2"/>
              <w:rPr>
                <w:rFonts w:ascii="Calibri" w:hAnsi="Calibri"/>
              </w:rPr>
            </w:pPr>
          </w:p>
        </w:tc>
      </w:tr>
      <w:tr w:rsidR="00415B5F" w:rsidRPr="005E76CA" w14:paraId="093AC767" w14:textId="77777777" w:rsidTr="00BE739A">
        <w:tblPrEx>
          <w:shd w:val="clear" w:color="auto" w:fill="auto"/>
        </w:tblPrEx>
        <w:trPr>
          <w:trHeight w:val="1445"/>
        </w:trPr>
        <w:tc>
          <w:tcPr>
            <w:tcW w:w="42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48A658C" w14:textId="77777777" w:rsidR="00415B5F" w:rsidRPr="005E76CA" w:rsidRDefault="00415B5F" w:rsidP="00BE739A">
            <w:pPr>
              <w:pStyle w:val="Corps"/>
              <w:rPr>
                <w:rFonts w:ascii="Calibri" w:hAnsi="Calibri"/>
              </w:rPr>
            </w:pPr>
            <w:r w:rsidRPr="005E76CA">
              <w:rPr>
                <w:rFonts w:ascii="Calibri" w:hAnsi="Calibri"/>
              </w:rPr>
              <w:t>Vivre en français</w:t>
            </w:r>
          </w:p>
        </w:tc>
        <w:tc>
          <w:tcPr>
            <w:tcW w:w="50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C6666FA" w14:textId="77777777" w:rsidR="00415B5F" w:rsidRPr="005E76CA" w:rsidRDefault="00415B5F" w:rsidP="00BE739A">
            <w:pPr>
              <w:pStyle w:val="Styledetableau2"/>
              <w:rPr>
                <w:rFonts w:ascii="Calibri" w:hAnsi="Calibri"/>
              </w:rPr>
            </w:pPr>
          </w:p>
          <w:p w14:paraId="2F896AB9" w14:textId="77777777" w:rsidR="00415B5F" w:rsidRPr="005E76CA" w:rsidRDefault="00415B5F" w:rsidP="00BE739A">
            <w:pPr>
              <w:pStyle w:val="Styledetableau2"/>
              <w:rPr>
                <w:rFonts w:ascii="Calibri" w:hAnsi="Calibri"/>
              </w:rPr>
            </w:pPr>
          </w:p>
          <w:p w14:paraId="45D0163F" w14:textId="77777777" w:rsidR="00415B5F" w:rsidRPr="005E76CA" w:rsidRDefault="00415B5F" w:rsidP="00BE739A">
            <w:pPr>
              <w:pStyle w:val="Styledetableau2"/>
              <w:rPr>
                <w:rFonts w:ascii="Calibri" w:hAnsi="Calibri"/>
              </w:rPr>
            </w:pPr>
          </w:p>
          <w:p w14:paraId="5AF23CF6" w14:textId="77777777" w:rsidR="00415B5F" w:rsidRPr="005E76CA" w:rsidRDefault="00415B5F" w:rsidP="00BE739A">
            <w:pPr>
              <w:pStyle w:val="Styledetableau2"/>
              <w:rPr>
                <w:rFonts w:ascii="Calibri" w:hAnsi="Calibri"/>
              </w:rPr>
            </w:pPr>
          </w:p>
          <w:p w14:paraId="1A198D8D" w14:textId="77777777" w:rsidR="00415B5F" w:rsidRPr="005E76CA" w:rsidRDefault="00415B5F" w:rsidP="00BE739A">
            <w:pPr>
              <w:pStyle w:val="Styledetableau2"/>
              <w:rPr>
                <w:rFonts w:ascii="Calibri" w:hAnsi="Calibri"/>
              </w:rPr>
            </w:pPr>
          </w:p>
          <w:p w14:paraId="61580814" w14:textId="77777777" w:rsidR="00415B5F" w:rsidRPr="005E76CA" w:rsidRDefault="00415B5F" w:rsidP="00BE739A">
            <w:pPr>
              <w:pStyle w:val="Styledetableau2"/>
              <w:rPr>
                <w:rFonts w:ascii="Calibri" w:hAnsi="Calibri"/>
              </w:rPr>
            </w:pPr>
          </w:p>
        </w:tc>
      </w:tr>
      <w:tr w:rsidR="00415B5F" w:rsidRPr="005E76CA" w14:paraId="381D755E" w14:textId="77777777" w:rsidTr="00BE739A">
        <w:tblPrEx>
          <w:shd w:val="clear" w:color="auto" w:fill="auto"/>
        </w:tblPrEx>
        <w:trPr>
          <w:trHeight w:val="1445"/>
        </w:trPr>
        <w:tc>
          <w:tcPr>
            <w:tcW w:w="420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F006F9E" w14:textId="77777777" w:rsidR="00415B5F" w:rsidRPr="005E76CA" w:rsidRDefault="00415B5F" w:rsidP="00BE739A">
            <w:pPr>
              <w:pStyle w:val="Corps"/>
              <w:rPr>
                <w:rFonts w:ascii="Calibri" w:hAnsi="Calibri"/>
                <w:lang w:val="fr-CA"/>
              </w:rPr>
            </w:pPr>
            <w:r w:rsidRPr="005E76CA">
              <w:rPr>
                <w:rFonts w:ascii="Calibri" w:hAnsi="Calibri"/>
                <w:lang w:val="fr-CA"/>
              </w:rPr>
              <w:t xml:space="preserve">Règles d’affichage et services en français </w:t>
            </w:r>
          </w:p>
        </w:tc>
        <w:tc>
          <w:tcPr>
            <w:tcW w:w="507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EC6D8E4" w14:textId="77777777" w:rsidR="00415B5F" w:rsidRPr="005E76CA" w:rsidRDefault="00415B5F" w:rsidP="00BE739A">
            <w:pPr>
              <w:pStyle w:val="Styledetableau2"/>
              <w:rPr>
                <w:rFonts w:ascii="Calibri" w:hAnsi="Calibri"/>
              </w:rPr>
            </w:pPr>
          </w:p>
          <w:p w14:paraId="6D7B6A28" w14:textId="77777777" w:rsidR="00415B5F" w:rsidRPr="005E76CA" w:rsidRDefault="00415B5F" w:rsidP="00BE739A">
            <w:pPr>
              <w:pStyle w:val="Styledetableau2"/>
              <w:rPr>
                <w:rFonts w:ascii="Calibri" w:hAnsi="Calibri"/>
              </w:rPr>
            </w:pPr>
          </w:p>
          <w:p w14:paraId="32A47DBD" w14:textId="77777777" w:rsidR="00415B5F" w:rsidRPr="005E76CA" w:rsidRDefault="00415B5F" w:rsidP="00BE739A">
            <w:pPr>
              <w:pStyle w:val="Styledetableau2"/>
              <w:rPr>
                <w:rFonts w:ascii="Calibri" w:hAnsi="Calibri"/>
              </w:rPr>
            </w:pPr>
          </w:p>
          <w:p w14:paraId="6B788337" w14:textId="77777777" w:rsidR="00415B5F" w:rsidRPr="005E76CA" w:rsidRDefault="00415B5F" w:rsidP="00BE739A">
            <w:pPr>
              <w:pStyle w:val="Styledetableau2"/>
              <w:rPr>
                <w:rFonts w:ascii="Calibri" w:hAnsi="Calibri"/>
              </w:rPr>
            </w:pPr>
          </w:p>
          <w:p w14:paraId="094EC0BB" w14:textId="77777777" w:rsidR="00415B5F" w:rsidRPr="005E76CA" w:rsidRDefault="00415B5F" w:rsidP="00BE739A">
            <w:pPr>
              <w:pStyle w:val="Styledetableau2"/>
              <w:rPr>
                <w:rFonts w:ascii="Calibri" w:hAnsi="Calibri"/>
              </w:rPr>
            </w:pPr>
          </w:p>
          <w:p w14:paraId="2D448134" w14:textId="77777777" w:rsidR="00415B5F" w:rsidRPr="005E76CA" w:rsidRDefault="00415B5F" w:rsidP="00BE739A">
            <w:pPr>
              <w:pStyle w:val="Styledetableau2"/>
              <w:rPr>
                <w:rFonts w:ascii="Calibri" w:hAnsi="Calibri"/>
              </w:rPr>
            </w:pPr>
          </w:p>
        </w:tc>
      </w:tr>
    </w:tbl>
    <w:p w14:paraId="5D2C69F1" w14:textId="77777777" w:rsidR="00415B5F" w:rsidRDefault="00415B5F" w:rsidP="00415B5F">
      <w:pPr>
        <w:pStyle w:val="Pardfaut"/>
        <w:spacing w:after="240"/>
        <w:rPr>
          <w:rFonts w:ascii="Arial" w:eastAsia="Arial" w:hAnsi="Arial" w:cs="Arial"/>
          <w:sz w:val="32"/>
          <w:szCs w:val="32"/>
        </w:rPr>
      </w:pPr>
    </w:p>
    <w:p w14:paraId="0BE937BE" w14:textId="77777777" w:rsidR="00415B5F" w:rsidRPr="00FC54C7" w:rsidRDefault="00415B5F" w:rsidP="00415B5F">
      <w:pPr>
        <w:pStyle w:val="Corps"/>
        <w:rPr>
          <w:lang w:val="fr-CA"/>
        </w:rPr>
      </w:pPr>
    </w:p>
    <w:p w14:paraId="0D0C2ACD" w14:textId="77777777" w:rsidR="00415B5F" w:rsidRPr="00415B5F" w:rsidRDefault="00415B5F" w:rsidP="00415B5F">
      <w:pPr>
        <w:pStyle w:val="Corps"/>
        <w:jc w:val="center"/>
        <w:rPr>
          <w:rFonts w:ascii="Calibri" w:eastAsia="Arial" w:hAnsi="Calibri" w:cs="Arial"/>
          <w:b/>
          <w:bCs/>
          <w:color w:val="0070C0"/>
          <w:sz w:val="32"/>
          <w:szCs w:val="32"/>
          <w:lang w:val="fr-CA"/>
        </w:rPr>
      </w:pPr>
    </w:p>
    <w:sectPr w:rsidR="00415B5F" w:rsidRPr="00415B5F">
      <w:headerReference w:type="default" r:id="rId19"/>
      <w:pgSz w:w="11900" w:h="16840"/>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876B2" w14:textId="77777777" w:rsidR="00B479F2" w:rsidRDefault="00B479F2">
      <w:r>
        <w:separator/>
      </w:r>
    </w:p>
  </w:endnote>
  <w:endnote w:type="continuationSeparator" w:id="0">
    <w:p w14:paraId="37C7F3D0" w14:textId="77777777" w:rsidR="00B479F2" w:rsidRDefault="00B47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A75C92" w14:textId="77777777" w:rsidR="00B479F2" w:rsidRDefault="00B479F2">
      <w:r>
        <w:separator/>
      </w:r>
    </w:p>
  </w:footnote>
  <w:footnote w:type="continuationSeparator" w:id="0">
    <w:p w14:paraId="273363F1" w14:textId="77777777" w:rsidR="00B479F2" w:rsidRDefault="00B479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D44AA" w14:textId="77777777" w:rsidR="00415B5F" w:rsidRDefault="00415B5F">
    <w:pPr>
      <w:pStyle w:val="En-tte"/>
    </w:pPr>
    <w:r>
      <w:rPr>
        <w:rFonts w:asciiTheme="minorHAnsi" w:hAnsiTheme="minorHAnsi" w:cstheme="minorHAnsi"/>
        <w:b/>
        <w:noProof/>
        <w:color w:val="877209" w:themeColor="accent3" w:themeShade="80"/>
        <w:sz w:val="32"/>
        <w:szCs w:val="32"/>
        <w:lang w:val="fr-CA"/>
      </w:rPr>
      <w:drawing>
        <wp:anchor distT="0" distB="0" distL="114300" distR="114300" simplePos="0" relativeHeight="251659264" behindDoc="1" locked="0" layoutInCell="1" allowOverlap="1" wp14:anchorId="5DA192AE" wp14:editId="1A850A16">
          <wp:simplePos x="0" y="0"/>
          <wp:positionH relativeFrom="margin">
            <wp:align>center</wp:align>
          </wp:positionH>
          <wp:positionV relativeFrom="paragraph">
            <wp:posOffset>-364490</wp:posOffset>
          </wp:positionV>
          <wp:extent cx="2314575" cy="621665"/>
          <wp:effectExtent l="0" t="0" r="9525" b="6985"/>
          <wp:wrapTight wrapText="bothSides">
            <wp:wrapPolygon edited="0">
              <wp:start x="0" y="0"/>
              <wp:lineTo x="0" y="21181"/>
              <wp:lineTo x="21511" y="21181"/>
              <wp:lineTo x="2151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621665"/>
                  </a:xfrm>
                  <a:prstGeom prst="rect">
                    <a:avLst/>
                  </a:prstGeom>
                </pic:spPr>
              </pic:pic>
            </a:graphicData>
          </a:graphic>
          <wp14:sizeRelH relativeFrom="margin">
            <wp14:pctWidth>0</wp14:pctWidth>
          </wp14:sizeRelH>
          <wp14:sizeRelV relativeFrom="margin">
            <wp14:pctHeight>0</wp14:pctHeight>
          </wp14:sizeRelV>
        </wp:anchor>
      </w:drawing>
    </w:r>
  </w:p>
  <w:p w14:paraId="7BD00233" w14:textId="77777777" w:rsidR="00415B5F" w:rsidRDefault="00415B5F" w:rsidP="00415B5F">
    <w:pPr>
      <w:pStyle w:val="En-tte"/>
      <w:pBdr>
        <w:bottom w:val="single" w:sz="6" w:space="1" w:color="auto"/>
      </w:pBdr>
      <w:jc w:val="center"/>
      <w:rPr>
        <w:rFonts w:ascii="Calibri" w:hAnsi="Calibri" w:cstheme="minorHAnsi"/>
        <w:b/>
        <w:color w:val="0070C0"/>
        <w:sz w:val="32"/>
        <w:szCs w:val="32"/>
      </w:rPr>
    </w:pPr>
  </w:p>
  <w:p w14:paraId="75F15390" w14:textId="77777777" w:rsidR="00415B5F" w:rsidRPr="00A936BD" w:rsidRDefault="00415B5F" w:rsidP="00415B5F">
    <w:pPr>
      <w:pStyle w:val="En-tte"/>
      <w:pBdr>
        <w:bottom w:val="single" w:sz="6" w:space="1" w:color="auto"/>
      </w:pBdr>
      <w:jc w:val="center"/>
      <w:rPr>
        <w:rFonts w:ascii="Calibri" w:hAnsi="Calibri" w:cstheme="minorHAnsi"/>
        <w:b/>
        <w:sz w:val="32"/>
        <w:szCs w:val="32"/>
      </w:rPr>
    </w:pPr>
    <w:r>
      <w:rPr>
        <w:rFonts w:ascii="Calibri" w:hAnsi="Calibri" w:cstheme="minorHAnsi"/>
        <w:b/>
        <w:color w:val="0070C0"/>
        <w:sz w:val="32"/>
        <w:szCs w:val="32"/>
      </w:rPr>
      <w:t xml:space="preserve">[ÉLÉMENTAIRE] </w:t>
    </w:r>
    <w:r w:rsidRPr="00A936BD">
      <w:rPr>
        <w:rFonts w:ascii="Calibri" w:hAnsi="Calibri" w:cstheme="minorHAnsi"/>
        <w:b/>
        <w:color w:val="0070C0"/>
        <w:sz w:val="32"/>
        <w:szCs w:val="32"/>
      </w:rPr>
      <w:t>ACTIVITÉ PÉDAGOGIQUE </w:t>
    </w:r>
    <w:r w:rsidRPr="00A936BD">
      <w:rPr>
        <w:rFonts w:ascii="Calibri" w:hAnsi="Calibri" w:cstheme="minorHAnsi"/>
        <w:b/>
        <w:sz w:val="32"/>
        <w:szCs w:val="32"/>
      </w:rPr>
      <w:t xml:space="preserve">| </w:t>
    </w:r>
    <w:r>
      <w:rPr>
        <w:rFonts w:ascii="Calibri" w:hAnsi="Calibri" w:cstheme="minorHAnsi"/>
        <w:b/>
        <w:sz w:val="32"/>
        <w:szCs w:val="32"/>
      </w:rPr>
      <w:t>DROITS DES MINORITÉS LINGUISTIQUES</w:t>
    </w:r>
  </w:p>
  <w:p w14:paraId="461FB106" w14:textId="77777777" w:rsidR="00683A0B" w:rsidRDefault="00683A0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58B4"/>
    <w:multiLevelType w:val="multilevel"/>
    <w:tmpl w:val="7464B6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 w15:restartNumberingAfterBreak="0">
    <w:nsid w:val="024E0F77"/>
    <w:multiLevelType w:val="multilevel"/>
    <w:tmpl w:val="D370061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 w15:restartNumberingAfterBreak="0">
    <w:nsid w:val="03A7590E"/>
    <w:multiLevelType w:val="multilevel"/>
    <w:tmpl w:val="696CCC8C"/>
    <w:styleLink w:val="Nombres"/>
    <w:lvl w:ilvl="0">
      <w:start w:val="1"/>
      <w:numFmt w:val="decimal"/>
      <w:lvlText w:val="%1."/>
      <w:lvlJc w:val="left"/>
      <w:rPr>
        <w:position w:val="0"/>
        <w:u w:val="none"/>
      </w:rPr>
    </w:lvl>
    <w:lvl w:ilvl="1">
      <w:start w:val="1"/>
      <w:numFmt w:val="decimal"/>
      <w:lvlText w:val="%2."/>
      <w:lvlJc w:val="left"/>
      <w:rPr>
        <w:position w:val="0"/>
        <w:u w:val="single"/>
      </w:rPr>
    </w:lvl>
    <w:lvl w:ilvl="2">
      <w:start w:val="1"/>
      <w:numFmt w:val="decimal"/>
      <w:lvlText w:val="%3."/>
      <w:lvlJc w:val="left"/>
      <w:rPr>
        <w:position w:val="0"/>
        <w:u w:val="single"/>
      </w:rPr>
    </w:lvl>
    <w:lvl w:ilvl="3">
      <w:start w:val="1"/>
      <w:numFmt w:val="decimal"/>
      <w:lvlText w:val="%4."/>
      <w:lvlJc w:val="left"/>
      <w:rPr>
        <w:position w:val="0"/>
        <w:u w:val="single"/>
      </w:rPr>
    </w:lvl>
    <w:lvl w:ilvl="4">
      <w:start w:val="1"/>
      <w:numFmt w:val="decimal"/>
      <w:lvlText w:val="%5."/>
      <w:lvlJc w:val="left"/>
      <w:rPr>
        <w:position w:val="0"/>
        <w:u w:val="single"/>
      </w:rPr>
    </w:lvl>
    <w:lvl w:ilvl="5">
      <w:start w:val="1"/>
      <w:numFmt w:val="decimal"/>
      <w:lvlText w:val="%6."/>
      <w:lvlJc w:val="left"/>
      <w:rPr>
        <w:position w:val="0"/>
        <w:u w:val="single"/>
      </w:rPr>
    </w:lvl>
    <w:lvl w:ilvl="6">
      <w:start w:val="1"/>
      <w:numFmt w:val="decimal"/>
      <w:lvlText w:val="%7."/>
      <w:lvlJc w:val="left"/>
      <w:rPr>
        <w:position w:val="0"/>
        <w:u w:val="single"/>
      </w:rPr>
    </w:lvl>
    <w:lvl w:ilvl="7">
      <w:start w:val="1"/>
      <w:numFmt w:val="decimal"/>
      <w:lvlText w:val="%8."/>
      <w:lvlJc w:val="left"/>
      <w:rPr>
        <w:position w:val="0"/>
        <w:u w:val="single"/>
      </w:rPr>
    </w:lvl>
    <w:lvl w:ilvl="8">
      <w:start w:val="1"/>
      <w:numFmt w:val="decimal"/>
      <w:lvlText w:val="%9."/>
      <w:lvlJc w:val="left"/>
      <w:rPr>
        <w:position w:val="0"/>
        <w:u w:val="single"/>
      </w:rPr>
    </w:lvl>
  </w:abstractNum>
  <w:abstractNum w:abstractNumId="3" w15:restartNumberingAfterBreak="0">
    <w:nsid w:val="047705DC"/>
    <w:multiLevelType w:val="multilevel"/>
    <w:tmpl w:val="CBD8BC9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 w15:restartNumberingAfterBreak="0">
    <w:nsid w:val="049747B3"/>
    <w:multiLevelType w:val="multilevel"/>
    <w:tmpl w:val="B038D1B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 w15:restartNumberingAfterBreak="0">
    <w:nsid w:val="05025AF7"/>
    <w:multiLevelType w:val="multilevel"/>
    <w:tmpl w:val="04A0D220"/>
    <w:styleLink w:val="List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5610B0E"/>
    <w:multiLevelType w:val="multilevel"/>
    <w:tmpl w:val="7E945F3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 w15:restartNumberingAfterBreak="0">
    <w:nsid w:val="05D312B7"/>
    <w:multiLevelType w:val="multilevel"/>
    <w:tmpl w:val="717C0E68"/>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 w15:restartNumberingAfterBreak="0">
    <w:nsid w:val="091A6A44"/>
    <w:multiLevelType w:val="multilevel"/>
    <w:tmpl w:val="DB9A4C4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9" w15:restartNumberingAfterBreak="0">
    <w:nsid w:val="0A3D6BCD"/>
    <w:multiLevelType w:val="multilevel"/>
    <w:tmpl w:val="B3EE541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0" w15:restartNumberingAfterBreak="0">
    <w:nsid w:val="0A481F76"/>
    <w:multiLevelType w:val="multilevel"/>
    <w:tmpl w:val="366071BA"/>
    <w:styleLink w:val="Style12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11" w15:restartNumberingAfterBreak="0">
    <w:nsid w:val="11982B52"/>
    <w:multiLevelType w:val="multilevel"/>
    <w:tmpl w:val="2E7E06D4"/>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12" w15:restartNumberingAfterBreak="0">
    <w:nsid w:val="11CE32C8"/>
    <w:multiLevelType w:val="multilevel"/>
    <w:tmpl w:val="CC44C6F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3" w15:restartNumberingAfterBreak="0">
    <w:nsid w:val="16D64292"/>
    <w:multiLevelType w:val="multilevel"/>
    <w:tmpl w:val="3E8E33B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4" w15:restartNumberingAfterBreak="0">
    <w:nsid w:val="17E44A62"/>
    <w:multiLevelType w:val="multilevel"/>
    <w:tmpl w:val="90A6DCBE"/>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15" w15:restartNumberingAfterBreak="0">
    <w:nsid w:val="1E1958EE"/>
    <w:multiLevelType w:val="multilevel"/>
    <w:tmpl w:val="DB98E82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6" w15:restartNumberingAfterBreak="0">
    <w:nsid w:val="1F035CBC"/>
    <w:multiLevelType w:val="multilevel"/>
    <w:tmpl w:val="B4B894C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7" w15:restartNumberingAfterBreak="0">
    <w:nsid w:val="206B5B73"/>
    <w:multiLevelType w:val="multilevel"/>
    <w:tmpl w:val="0B340A9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8" w15:restartNumberingAfterBreak="0">
    <w:nsid w:val="206C12A4"/>
    <w:multiLevelType w:val="multilevel"/>
    <w:tmpl w:val="84B6A36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19" w15:restartNumberingAfterBreak="0">
    <w:nsid w:val="2159082D"/>
    <w:multiLevelType w:val="multilevel"/>
    <w:tmpl w:val="C9FC85F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0" w15:restartNumberingAfterBreak="0">
    <w:nsid w:val="2310628A"/>
    <w:multiLevelType w:val="multilevel"/>
    <w:tmpl w:val="1E421DC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1" w15:restartNumberingAfterBreak="0">
    <w:nsid w:val="23604DEC"/>
    <w:multiLevelType w:val="multilevel"/>
    <w:tmpl w:val="5D0890DC"/>
    <w:styleLink w:val="Liste21"/>
    <w:lvl w:ilvl="0">
      <w:numFmt w:val="bullet"/>
      <w:lvlText w:val="•"/>
      <w:lvlJc w:val="left"/>
      <w:rPr>
        <w:rFonts w:ascii="Arial" w:eastAsia="Arial" w:hAnsi="Arial" w:cs="Arial"/>
        <w:b/>
        <w:bCs/>
        <w:color w:val="000000"/>
        <w:position w:val="0"/>
      </w:rPr>
    </w:lvl>
    <w:lvl w:ilvl="1">
      <w:start w:val="1"/>
      <w:numFmt w:val="bullet"/>
      <w:lvlText w:val="o"/>
      <w:lvlJc w:val="left"/>
      <w:rPr>
        <w:rFonts w:ascii="Arial" w:eastAsia="Arial" w:hAnsi="Arial" w:cs="Arial"/>
        <w:b/>
        <w:bCs/>
        <w:color w:val="000000"/>
        <w:position w:val="0"/>
      </w:rPr>
    </w:lvl>
    <w:lvl w:ilvl="2">
      <w:start w:val="1"/>
      <w:numFmt w:val="bullet"/>
      <w:lvlText w:val="▪"/>
      <w:lvlJc w:val="left"/>
      <w:rPr>
        <w:rFonts w:ascii="Arial" w:eastAsia="Arial" w:hAnsi="Arial" w:cs="Arial"/>
        <w:b/>
        <w:bCs/>
        <w:color w:val="000000"/>
        <w:position w:val="0"/>
      </w:rPr>
    </w:lvl>
    <w:lvl w:ilvl="3">
      <w:start w:val="1"/>
      <w:numFmt w:val="bullet"/>
      <w:lvlText w:val="•"/>
      <w:lvlJc w:val="left"/>
      <w:rPr>
        <w:rFonts w:ascii="Arial" w:eastAsia="Arial" w:hAnsi="Arial" w:cs="Arial"/>
        <w:b/>
        <w:bCs/>
        <w:color w:val="000000"/>
        <w:position w:val="0"/>
      </w:rPr>
    </w:lvl>
    <w:lvl w:ilvl="4">
      <w:start w:val="1"/>
      <w:numFmt w:val="bullet"/>
      <w:lvlText w:val="o"/>
      <w:lvlJc w:val="left"/>
      <w:rPr>
        <w:rFonts w:ascii="Arial" w:eastAsia="Arial" w:hAnsi="Arial" w:cs="Arial"/>
        <w:b/>
        <w:bCs/>
        <w:color w:val="000000"/>
        <w:position w:val="0"/>
      </w:rPr>
    </w:lvl>
    <w:lvl w:ilvl="5">
      <w:start w:val="1"/>
      <w:numFmt w:val="bullet"/>
      <w:lvlText w:val="▪"/>
      <w:lvlJc w:val="left"/>
      <w:rPr>
        <w:rFonts w:ascii="Arial" w:eastAsia="Arial" w:hAnsi="Arial" w:cs="Arial"/>
        <w:b/>
        <w:bCs/>
        <w:color w:val="000000"/>
        <w:position w:val="0"/>
      </w:rPr>
    </w:lvl>
    <w:lvl w:ilvl="6">
      <w:start w:val="1"/>
      <w:numFmt w:val="bullet"/>
      <w:lvlText w:val="•"/>
      <w:lvlJc w:val="left"/>
      <w:rPr>
        <w:rFonts w:ascii="Arial" w:eastAsia="Arial" w:hAnsi="Arial" w:cs="Arial"/>
        <w:b/>
        <w:bCs/>
        <w:color w:val="000000"/>
        <w:position w:val="0"/>
      </w:rPr>
    </w:lvl>
    <w:lvl w:ilvl="7">
      <w:start w:val="1"/>
      <w:numFmt w:val="bullet"/>
      <w:lvlText w:val="o"/>
      <w:lvlJc w:val="left"/>
      <w:rPr>
        <w:rFonts w:ascii="Arial" w:eastAsia="Arial" w:hAnsi="Arial" w:cs="Arial"/>
        <w:b/>
        <w:bCs/>
        <w:color w:val="000000"/>
        <w:position w:val="0"/>
      </w:rPr>
    </w:lvl>
    <w:lvl w:ilvl="8">
      <w:start w:val="1"/>
      <w:numFmt w:val="bullet"/>
      <w:lvlText w:val="▪"/>
      <w:lvlJc w:val="left"/>
      <w:rPr>
        <w:rFonts w:ascii="Arial" w:eastAsia="Arial" w:hAnsi="Arial" w:cs="Arial"/>
        <w:b/>
        <w:bCs/>
        <w:color w:val="000000"/>
        <w:position w:val="0"/>
      </w:rPr>
    </w:lvl>
  </w:abstractNum>
  <w:abstractNum w:abstractNumId="22" w15:restartNumberingAfterBreak="0">
    <w:nsid w:val="23BF0FFA"/>
    <w:multiLevelType w:val="multilevel"/>
    <w:tmpl w:val="36F82F3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3" w15:restartNumberingAfterBreak="0">
    <w:nsid w:val="250033F2"/>
    <w:multiLevelType w:val="multilevel"/>
    <w:tmpl w:val="F6AA5F4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24" w15:restartNumberingAfterBreak="0">
    <w:nsid w:val="2748311F"/>
    <w:multiLevelType w:val="multilevel"/>
    <w:tmpl w:val="455080D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5" w15:restartNumberingAfterBreak="0">
    <w:nsid w:val="2AAA079B"/>
    <w:multiLevelType w:val="multilevel"/>
    <w:tmpl w:val="E7FC724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6" w15:restartNumberingAfterBreak="0">
    <w:nsid w:val="2B786382"/>
    <w:multiLevelType w:val="hybridMultilevel"/>
    <w:tmpl w:val="93AEFB42"/>
    <w:lvl w:ilvl="0" w:tplc="0C0C0003">
      <w:start w:val="1"/>
      <w:numFmt w:val="bullet"/>
      <w:lvlText w:val="o"/>
      <w:lvlJc w:val="left"/>
      <w:pPr>
        <w:ind w:left="1425" w:hanging="360"/>
      </w:pPr>
      <w:rPr>
        <w:rFonts w:ascii="Courier New" w:hAnsi="Courier New" w:cs="Courier New" w:hint="default"/>
      </w:rPr>
    </w:lvl>
    <w:lvl w:ilvl="1" w:tplc="0C0C0003" w:tentative="1">
      <w:start w:val="1"/>
      <w:numFmt w:val="bullet"/>
      <w:lvlText w:val="o"/>
      <w:lvlJc w:val="left"/>
      <w:pPr>
        <w:ind w:left="2145" w:hanging="360"/>
      </w:pPr>
      <w:rPr>
        <w:rFonts w:ascii="Courier New" w:hAnsi="Courier New" w:cs="Courier New" w:hint="default"/>
      </w:rPr>
    </w:lvl>
    <w:lvl w:ilvl="2" w:tplc="0C0C0005" w:tentative="1">
      <w:start w:val="1"/>
      <w:numFmt w:val="bullet"/>
      <w:lvlText w:val=""/>
      <w:lvlJc w:val="left"/>
      <w:pPr>
        <w:ind w:left="2865" w:hanging="360"/>
      </w:pPr>
      <w:rPr>
        <w:rFonts w:ascii="Wingdings" w:hAnsi="Wingdings" w:hint="default"/>
      </w:rPr>
    </w:lvl>
    <w:lvl w:ilvl="3" w:tplc="0C0C0001" w:tentative="1">
      <w:start w:val="1"/>
      <w:numFmt w:val="bullet"/>
      <w:lvlText w:val=""/>
      <w:lvlJc w:val="left"/>
      <w:pPr>
        <w:ind w:left="3585" w:hanging="360"/>
      </w:pPr>
      <w:rPr>
        <w:rFonts w:ascii="Symbol" w:hAnsi="Symbol" w:hint="default"/>
      </w:rPr>
    </w:lvl>
    <w:lvl w:ilvl="4" w:tplc="0C0C0003" w:tentative="1">
      <w:start w:val="1"/>
      <w:numFmt w:val="bullet"/>
      <w:lvlText w:val="o"/>
      <w:lvlJc w:val="left"/>
      <w:pPr>
        <w:ind w:left="4305" w:hanging="360"/>
      </w:pPr>
      <w:rPr>
        <w:rFonts w:ascii="Courier New" w:hAnsi="Courier New" w:cs="Courier New" w:hint="default"/>
      </w:rPr>
    </w:lvl>
    <w:lvl w:ilvl="5" w:tplc="0C0C0005" w:tentative="1">
      <w:start w:val="1"/>
      <w:numFmt w:val="bullet"/>
      <w:lvlText w:val=""/>
      <w:lvlJc w:val="left"/>
      <w:pPr>
        <w:ind w:left="5025" w:hanging="360"/>
      </w:pPr>
      <w:rPr>
        <w:rFonts w:ascii="Wingdings" w:hAnsi="Wingdings" w:hint="default"/>
      </w:rPr>
    </w:lvl>
    <w:lvl w:ilvl="6" w:tplc="0C0C0001" w:tentative="1">
      <w:start w:val="1"/>
      <w:numFmt w:val="bullet"/>
      <w:lvlText w:val=""/>
      <w:lvlJc w:val="left"/>
      <w:pPr>
        <w:ind w:left="5745" w:hanging="360"/>
      </w:pPr>
      <w:rPr>
        <w:rFonts w:ascii="Symbol" w:hAnsi="Symbol" w:hint="default"/>
      </w:rPr>
    </w:lvl>
    <w:lvl w:ilvl="7" w:tplc="0C0C0003" w:tentative="1">
      <w:start w:val="1"/>
      <w:numFmt w:val="bullet"/>
      <w:lvlText w:val="o"/>
      <w:lvlJc w:val="left"/>
      <w:pPr>
        <w:ind w:left="6465" w:hanging="360"/>
      </w:pPr>
      <w:rPr>
        <w:rFonts w:ascii="Courier New" w:hAnsi="Courier New" w:cs="Courier New" w:hint="default"/>
      </w:rPr>
    </w:lvl>
    <w:lvl w:ilvl="8" w:tplc="0C0C0005" w:tentative="1">
      <w:start w:val="1"/>
      <w:numFmt w:val="bullet"/>
      <w:lvlText w:val=""/>
      <w:lvlJc w:val="left"/>
      <w:pPr>
        <w:ind w:left="7185" w:hanging="360"/>
      </w:pPr>
      <w:rPr>
        <w:rFonts w:ascii="Wingdings" w:hAnsi="Wingdings" w:hint="default"/>
      </w:rPr>
    </w:lvl>
  </w:abstractNum>
  <w:abstractNum w:abstractNumId="27" w15:restartNumberingAfterBreak="0">
    <w:nsid w:val="2BBA413A"/>
    <w:multiLevelType w:val="multilevel"/>
    <w:tmpl w:val="314488DC"/>
    <w:styleLink w:val="List10"/>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28" w15:restartNumberingAfterBreak="0">
    <w:nsid w:val="2D2B7396"/>
    <w:multiLevelType w:val="multilevel"/>
    <w:tmpl w:val="D144C52A"/>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o"/>
      <w:lvlJc w:val="left"/>
      <w:pPr>
        <w:tabs>
          <w:tab w:val="num" w:pos="556"/>
        </w:tabs>
        <w:ind w:left="556" w:hanging="196"/>
      </w:pPr>
      <w:rPr>
        <w:rFonts w:ascii="Courier New" w:hAnsi="Courier New" w:cs="Courier New" w:hint="default"/>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o"/>
      <w:lvlJc w:val="left"/>
      <w:pPr>
        <w:tabs>
          <w:tab w:val="num" w:pos="736"/>
        </w:tabs>
        <w:ind w:left="736" w:hanging="196"/>
      </w:pPr>
      <w:rPr>
        <w:rFonts w:ascii="Courier New" w:hAnsi="Courier New" w:cs="Courier New" w:hint="default"/>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29" w15:restartNumberingAfterBreak="0">
    <w:nsid w:val="2E7903DF"/>
    <w:multiLevelType w:val="multilevel"/>
    <w:tmpl w:val="4AF0517A"/>
    <w:styleLink w:val="Style10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0" w15:restartNumberingAfterBreak="0">
    <w:nsid w:val="2F231668"/>
    <w:multiLevelType w:val="multilevel"/>
    <w:tmpl w:val="A2D2ED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1" w15:restartNumberingAfterBreak="0">
    <w:nsid w:val="311E7B4F"/>
    <w:multiLevelType w:val="multilevel"/>
    <w:tmpl w:val="91005AEA"/>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2" w15:restartNumberingAfterBreak="0">
    <w:nsid w:val="34804D60"/>
    <w:multiLevelType w:val="multilevel"/>
    <w:tmpl w:val="4036B9EC"/>
    <w:styleLink w:val="List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34CB0918"/>
    <w:multiLevelType w:val="multilevel"/>
    <w:tmpl w:val="FFE82154"/>
    <w:styleLink w:val="List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4" w15:restartNumberingAfterBreak="0">
    <w:nsid w:val="354432A8"/>
    <w:multiLevelType w:val="multilevel"/>
    <w:tmpl w:val="36D6061C"/>
    <w:styleLink w:val="List12"/>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5" w15:restartNumberingAfterBreak="0">
    <w:nsid w:val="380A2641"/>
    <w:multiLevelType w:val="multilevel"/>
    <w:tmpl w:val="7960F9E4"/>
    <w:styleLink w:val="Style15import"/>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36" w15:restartNumberingAfterBreak="0">
    <w:nsid w:val="3BEB6D32"/>
    <w:multiLevelType w:val="multilevel"/>
    <w:tmpl w:val="B45E319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7" w15:restartNumberingAfterBreak="0">
    <w:nsid w:val="3C357E83"/>
    <w:multiLevelType w:val="multilevel"/>
    <w:tmpl w:val="9DB48CC8"/>
    <w:styleLink w:val="List6"/>
    <w:lvl w:ilvl="0">
      <w:numFmt w:val="bullet"/>
      <w:lvlText w:val="•"/>
      <w:lvlJc w:val="left"/>
      <w:rPr>
        <w:rFonts w:ascii="Arial" w:eastAsia="Arial" w:hAnsi="Arial" w:cs="Arial"/>
        <w:b/>
        <w:bCs/>
        <w:position w:val="0"/>
      </w:rPr>
    </w:lvl>
    <w:lvl w:ilvl="1">
      <w:start w:val="1"/>
      <w:numFmt w:val="bullet"/>
      <w:lvlText w:val="o"/>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8" w15:restartNumberingAfterBreak="0">
    <w:nsid w:val="3D227A3E"/>
    <w:multiLevelType w:val="multilevel"/>
    <w:tmpl w:val="F4B43B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39" w15:restartNumberingAfterBreak="0">
    <w:nsid w:val="3F6C59B2"/>
    <w:multiLevelType w:val="multilevel"/>
    <w:tmpl w:val="7514E0F6"/>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0" w15:restartNumberingAfterBreak="0">
    <w:nsid w:val="41675FDA"/>
    <w:multiLevelType w:val="multilevel"/>
    <w:tmpl w:val="4C54A38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o"/>
      <w:lvlJc w:val="left"/>
      <w:pPr>
        <w:tabs>
          <w:tab w:val="num" w:pos="736"/>
        </w:tabs>
        <w:ind w:left="736" w:hanging="196"/>
      </w:pPr>
      <w:rPr>
        <w:rFonts w:ascii="Courier New" w:hAnsi="Courier New" w:cs="Courier New" w:hint="default"/>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1" w15:restartNumberingAfterBreak="0">
    <w:nsid w:val="420F038A"/>
    <w:multiLevelType w:val="multilevel"/>
    <w:tmpl w:val="C948502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2" w15:restartNumberingAfterBreak="0">
    <w:nsid w:val="431E17BC"/>
    <w:multiLevelType w:val="multilevel"/>
    <w:tmpl w:val="763AF28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3" w15:restartNumberingAfterBreak="0">
    <w:nsid w:val="44720D01"/>
    <w:multiLevelType w:val="multilevel"/>
    <w:tmpl w:val="0D607CA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4" w15:restartNumberingAfterBreak="0">
    <w:nsid w:val="44CD32CC"/>
    <w:multiLevelType w:val="multilevel"/>
    <w:tmpl w:val="DDEC26EE"/>
    <w:styleLink w:val="Style12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45" w15:restartNumberingAfterBreak="0">
    <w:nsid w:val="45E645A3"/>
    <w:multiLevelType w:val="multilevel"/>
    <w:tmpl w:val="9816F056"/>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46" w15:restartNumberingAfterBreak="0">
    <w:nsid w:val="49C12608"/>
    <w:multiLevelType w:val="multilevel"/>
    <w:tmpl w:val="6826F20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47" w15:restartNumberingAfterBreak="0">
    <w:nsid w:val="4AED335A"/>
    <w:multiLevelType w:val="multilevel"/>
    <w:tmpl w:val="82DA7FD8"/>
    <w:styleLink w:val="Liste4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4B5421FE"/>
    <w:multiLevelType w:val="multilevel"/>
    <w:tmpl w:val="836E754E"/>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9" w15:restartNumberingAfterBreak="0">
    <w:nsid w:val="4C713DA9"/>
    <w:multiLevelType w:val="multilevel"/>
    <w:tmpl w:val="83F85E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0" w15:restartNumberingAfterBreak="0">
    <w:nsid w:val="4D1E4145"/>
    <w:multiLevelType w:val="multilevel"/>
    <w:tmpl w:val="7A34AE6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1" w15:restartNumberingAfterBreak="0">
    <w:nsid w:val="4DFF07FF"/>
    <w:multiLevelType w:val="multilevel"/>
    <w:tmpl w:val="024C5B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2" w15:restartNumberingAfterBreak="0">
    <w:nsid w:val="522D4855"/>
    <w:multiLevelType w:val="multilevel"/>
    <w:tmpl w:val="529EDAC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53942CCE"/>
    <w:multiLevelType w:val="hybridMultilevel"/>
    <w:tmpl w:val="28CC65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54587564"/>
    <w:multiLevelType w:val="hybridMultilevel"/>
    <w:tmpl w:val="0EA2D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55FE274B"/>
    <w:multiLevelType w:val="multilevel"/>
    <w:tmpl w:val="5112B8A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6" w15:restartNumberingAfterBreak="0">
    <w:nsid w:val="57372831"/>
    <w:multiLevelType w:val="multilevel"/>
    <w:tmpl w:val="4BE4E97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7" w15:restartNumberingAfterBreak="0">
    <w:nsid w:val="58DE0D93"/>
    <w:multiLevelType w:val="multilevel"/>
    <w:tmpl w:val="EF2ACAD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8" w15:restartNumberingAfterBreak="0">
    <w:nsid w:val="59986924"/>
    <w:multiLevelType w:val="multilevel"/>
    <w:tmpl w:val="A28C854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59" w15:restartNumberingAfterBreak="0">
    <w:nsid w:val="5A1E6777"/>
    <w:multiLevelType w:val="multilevel"/>
    <w:tmpl w:val="3D9CF2B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0" w15:restartNumberingAfterBreak="0">
    <w:nsid w:val="5B4077AD"/>
    <w:multiLevelType w:val="multilevel"/>
    <w:tmpl w:val="F7AABD0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1" w15:restartNumberingAfterBreak="0">
    <w:nsid w:val="5D6C3046"/>
    <w:multiLevelType w:val="multilevel"/>
    <w:tmpl w:val="403215F2"/>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2" w15:restartNumberingAfterBreak="0">
    <w:nsid w:val="5F2D0731"/>
    <w:multiLevelType w:val="multilevel"/>
    <w:tmpl w:val="030AF67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3" w15:restartNumberingAfterBreak="0">
    <w:nsid w:val="5F545C2C"/>
    <w:multiLevelType w:val="multilevel"/>
    <w:tmpl w:val="BE042B5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4" w15:restartNumberingAfterBreak="0">
    <w:nsid w:val="61AA7954"/>
    <w:multiLevelType w:val="multilevel"/>
    <w:tmpl w:val="9C82B80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65" w15:restartNumberingAfterBreak="0">
    <w:nsid w:val="646C4937"/>
    <w:multiLevelType w:val="multilevel"/>
    <w:tmpl w:val="10968BF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6" w15:restartNumberingAfterBreak="0">
    <w:nsid w:val="64BB2559"/>
    <w:multiLevelType w:val="multilevel"/>
    <w:tmpl w:val="E74A9A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7" w15:restartNumberingAfterBreak="0">
    <w:nsid w:val="65651178"/>
    <w:multiLevelType w:val="multilevel"/>
    <w:tmpl w:val="96244D6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8" w15:restartNumberingAfterBreak="0">
    <w:nsid w:val="65913364"/>
    <w:multiLevelType w:val="multilevel"/>
    <w:tmpl w:val="F9BA04F2"/>
    <w:lvl w:ilvl="0">
      <w:start w:val="1"/>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o"/>
      <w:lvlJc w:val="left"/>
      <w:pPr>
        <w:tabs>
          <w:tab w:val="num" w:pos="736"/>
        </w:tabs>
        <w:ind w:left="736" w:hanging="196"/>
      </w:pPr>
      <w:rPr>
        <w:rFonts w:ascii="Courier New" w:hAnsi="Courier New" w:cs="Courier New" w:hint="default"/>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69" w15:restartNumberingAfterBreak="0">
    <w:nsid w:val="66911D49"/>
    <w:multiLevelType w:val="multilevel"/>
    <w:tmpl w:val="579C76EE"/>
    <w:styleLink w:val="List11"/>
    <w:lvl w:ilvl="0">
      <w:numFmt w:val="bullet"/>
      <w:lvlText w:val="⋅"/>
      <w:lvlJc w:val="left"/>
      <w:pPr>
        <w:tabs>
          <w:tab w:val="num" w:pos="1208"/>
        </w:tabs>
        <w:ind w:left="1208" w:hanging="357"/>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0" w15:restartNumberingAfterBreak="0">
    <w:nsid w:val="67A27C4F"/>
    <w:multiLevelType w:val="multilevel"/>
    <w:tmpl w:val="83C80858"/>
    <w:styleLink w:val="Puc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1" w15:restartNumberingAfterBreak="0">
    <w:nsid w:val="68F53EF6"/>
    <w:multiLevelType w:val="multilevel"/>
    <w:tmpl w:val="61124E3E"/>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2" w15:restartNumberingAfterBreak="0">
    <w:nsid w:val="69E1339F"/>
    <w:multiLevelType w:val="multilevel"/>
    <w:tmpl w:val="25EC3356"/>
    <w:styleLink w:val="Style9import0"/>
    <w:lvl w:ilvl="0">
      <w:numFmt w:val="bullet"/>
      <w:lvlText w:val="▪"/>
      <w:lvlJc w:val="left"/>
      <w:pPr>
        <w:tabs>
          <w:tab w:val="num" w:pos="720"/>
        </w:tabs>
        <w:ind w:left="7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1">
      <w:start w:val="1"/>
      <w:numFmt w:val="bullet"/>
      <w:lvlText w:val="o"/>
      <w:lvlJc w:val="left"/>
      <w:pPr>
        <w:tabs>
          <w:tab w:val="num" w:pos="1440"/>
        </w:tabs>
        <w:ind w:left="14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2">
      <w:start w:val="1"/>
      <w:numFmt w:val="bullet"/>
      <w:lvlText w:val="▪"/>
      <w:lvlJc w:val="left"/>
      <w:pPr>
        <w:tabs>
          <w:tab w:val="num" w:pos="2160"/>
        </w:tabs>
        <w:ind w:left="21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3">
      <w:start w:val="1"/>
      <w:numFmt w:val="bullet"/>
      <w:lvlText w:val="•"/>
      <w:lvlJc w:val="left"/>
      <w:pPr>
        <w:tabs>
          <w:tab w:val="num" w:pos="2880"/>
        </w:tabs>
        <w:ind w:left="28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4">
      <w:start w:val="1"/>
      <w:numFmt w:val="bullet"/>
      <w:lvlText w:val="o"/>
      <w:lvlJc w:val="left"/>
      <w:pPr>
        <w:tabs>
          <w:tab w:val="num" w:pos="3600"/>
        </w:tabs>
        <w:ind w:left="360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5">
      <w:start w:val="1"/>
      <w:numFmt w:val="bullet"/>
      <w:lvlText w:val="▪"/>
      <w:lvlJc w:val="left"/>
      <w:pPr>
        <w:tabs>
          <w:tab w:val="num" w:pos="4320"/>
        </w:tabs>
        <w:ind w:left="432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6">
      <w:start w:val="1"/>
      <w:numFmt w:val="bullet"/>
      <w:lvlText w:val="•"/>
      <w:lvlJc w:val="left"/>
      <w:pPr>
        <w:tabs>
          <w:tab w:val="num" w:pos="5040"/>
        </w:tabs>
        <w:ind w:left="504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7">
      <w:start w:val="1"/>
      <w:numFmt w:val="bullet"/>
      <w:lvlText w:val="o"/>
      <w:lvlJc w:val="left"/>
      <w:pPr>
        <w:tabs>
          <w:tab w:val="num" w:pos="5760"/>
        </w:tabs>
        <w:ind w:left="576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lvl w:ilvl="8">
      <w:start w:val="1"/>
      <w:numFmt w:val="bullet"/>
      <w:lvlText w:val="▪"/>
      <w:lvlJc w:val="left"/>
      <w:pPr>
        <w:tabs>
          <w:tab w:val="num" w:pos="6480"/>
        </w:tabs>
        <w:ind w:left="6480" w:hanging="360"/>
      </w:pPr>
      <w:rPr>
        <w:rFonts w:ascii="Arial" w:eastAsia="Arial" w:hAnsi="Arial" w:cs="Arial"/>
        <w:caps w:val="0"/>
        <w:smallCaps w:val="0"/>
        <w:strike w:val="0"/>
        <w:dstrike w:val="0"/>
        <w:outline w:val="0"/>
        <w:color w:val="231F20"/>
        <w:spacing w:val="0"/>
        <w:kern w:val="0"/>
        <w:position w:val="0"/>
        <w:sz w:val="24"/>
        <w:szCs w:val="24"/>
        <w:u w:val="none" w:color="231F20"/>
        <w:vertAlign w:val="baseline"/>
        <w:lang w:val="fr-FR"/>
      </w:rPr>
    </w:lvl>
  </w:abstractNum>
  <w:abstractNum w:abstractNumId="73" w15:restartNumberingAfterBreak="0">
    <w:nsid w:val="6DB042F8"/>
    <w:multiLevelType w:val="multilevel"/>
    <w:tmpl w:val="BC7EBD7C"/>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4" w15:restartNumberingAfterBreak="0">
    <w:nsid w:val="6E8006A1"/>
    <w:multiLevelType w:val="multilevel"/>
    <w:tmpl w:val="E790372E"/>
    <w:styleLink w:val="Liste31"/>
    <w:lvl w:ilvl="0">
      <w:numFmt w:val="bullet"/>
      <w:lvlText w:val="•"/>
      <w:lvlJc w:val="left"/>
      <w:rPr>
        <w:rFonts w:ascii="Arial" w:eastAsia="Arial" w:hAnsi="Arial" w:cs="Arial"/>
        <w:position w:val="0"/>
        <w:lang w:val="fr-FR"/>
      </w:rPr>
    </w:lvl>
    <w:lvl w:ilvl="1">
      <w:start w:val="1"/>
      <w:numFmt w:val="bullet"/>
      <w:lvlText w:val="o"/>
      <w:lvlJc w:val="left"/>
      <w:rPr>
        <w:rFonts w:ascii="Arial" w:eastAsia="Arial" w:hAnsi="Arial" w:cs="Arial"/>
        <w:position w:val="0"/>
        <w:lang w:val="fr-FR"/>
      </w:rPr>
    </w:lvl>
    <w:lvl w:ilvl="2">
      <w:start w:val="1"/>
      <w:numFmt w:val="bullet"/>
      <w:lvlText w:val="▪"/>
      <w:lvlJc w:val="left"/>
      <w:rPr>
        <w:rFonts w:ascii="Arial" w:eastAsia="Arial" w:hAnsi="Arial" w:cs="Arial"/>
        <w:position w:val="0"/>
        <w:lang w:val="fr-FR"/>
      </w:rPr>
    </w:lvl>
    <w:lvl w:ilvl="3">
      <w:start w:val="1"/>
      <w:numFmt w:val="bullet"/>
      <w:lvlText w:val="•"/>
      <w:lvlJc w:val="left"/>
      <w:rPr>
        <w:rFonts w:ascii="Arial" w:eastAsia="Arial" w:hAnsi="Arial" w:cs="Arial"/>
        <w:position w:val="0"/>
        <w:lang w:val="fr-FR"/>
      </w:rPr>
    </w:lvl>
    <w:lvl w:ilvl="4">
      <w:start w:val="1"/>
      <w:numFmt w:val="bullet"/>
      <w:lvlText w:val="o"/>
      <w:lvlJc w:val="left"/>
      <w:rPr>
        <w:rFonts w:ascii="Arial" w:eastAsia="Arial" w:hAnsi="Arial" w:cs="Arial"/>
        <w:position w:val="0"/>
        <w:lang w:val="fr-FR"/>
      </w:rPr>
    </w:lvl>
    <w:lvl w:ilvl="5">
      <w:start w:val="1"/>
      <w:numFmt w:val="bullet"/>
      <w:lvlText w:val="▪"/>
      <w:lvlJc w:val="left"/>
      <w:rPr>
        <w:rFonts w:ascii="Arial" w:eastAsia="Arial" w:hAnsi="Arial" w:cs="Arial"/>
        <w:position w:val="0"/>
        <w:lang w:val="fr-FR"/>
      </w:rPr>
    </w:lvl>
    <w:lvl w:ilvl="6">
      <w:start w:val="1"/>
      <w:numFmt w:val="bullet"/>
      <w:lvlText w:val="•"/>
      <w:lvlJc w:val="left"/>
      <w:rPr>
        <w:rFonts w:ascii="Arial" w:eastAsia="Arial" w:hAnsi="Arial" w:cs="Arial"/>
        <w:position w:val="0"/>
        <w:lang w:val="fr-FR"/>
      </w:rPr>
    </w:lvl>
    <w:lvl w:ilvl="7">
      <w:start w:val="1"/>
      <w:numFmt w:val="bullet"/>
      <w:lvlText w:val="o"/>
      <w:lvlJc w:val="left"/>
      <w:rPr>
        <w:rFonts w:ascii="Arial" w:eastAsia="Arial" w:hAnsi="Arial" w:cs="Arial"/>
        <w:position w:val="0"/>
        <w:lang w:val="fr-FR"/>
      </w:rPr>
    </w:lvl>
    <w:lvl w:ilvl="8">
      <w:start w:val="1"/>
      <w:numFmt w:val="bullet"/>
      <w:lvlText w:val="▪"/>
      <w:lvlJc w:val="left"/>
      <w:rPr>
        <w:rFonts w:ascii="Arial" w:eastAsia="Arial" w:hAnsi="Arial" w:cs="Arial"/>
        <w:position w:val="0"/>
        <w:lang w:val="fr-FR"/>
      </w:rPr>
    </w:lvl>
  </w:abstractNum>
  <w:abstractNum w:abstractNumId="75" w15:restartNumberingAfterBreak="0">
    <w:nsid w:val="70536A93"/>
    <w:multiLevelType w:val="multilevel"/>
    <w:tmpl w:val="B54A7E8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6" w15:restartNumberingAfterBreak="0">
    <w:nsid w:val="72754214"/>
    <w:multiLevelType w:val="multilevel"/>
    <w:tmpl w:val="9690846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7" w15:restartNumberingAfterBreak="0">
    <w:nsid w:val="72AF65F7"/>
    <w:multiLevelType w:val="multilevel"/>
    <w:tmpl w:val="0936A4F2"/>
    <w:styleLink w:val="Liste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78" w15:restartNumberingAfterBreak="0">
    <w:nsid w:val="73B52CF6"/>
    <w:multiLevelType w:val="multilevel"/>
    <w:tmpl w:val="0766249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79" w15:restartNumberingAfterBreak="0">
    <w:nsid w:val="73EA3A73"/>
    <w:multiLevelType w:val="multilevel"/>
    <w:tmpl w:val="37A0409E"/>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0" w15:restartNumberingAfterBreak="0">
    <w:nsid w:val="77166B6E"/>
    <w:multiLevelType w:val="multilevel"/>
    <w:tmpl w:val="75967DE4"/>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1" w15:restartNumberingAfterBreak="0">
    <w:nsid w:val="79A50BFA"/>
    <w:multiLevelType w:val="multilevel"/>
    <w:tmpl w:val="4FD40950"/>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2" w15:restartNumberingAfterBreak="0">
    <w:nsid w:val="7A8E7CCF"/>
    <w:multiLevelType w:val="multilevel"/>
    <w:tmpl w:val="A35A61D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3" w15:restartNumberingAfterBreak="0">
    <w:nsid w:val="7CA224D7"/>
    <w:multiLevelType w:val="multilevel"/>
    <w:tmpl w:val="ECF657AC"/>
    <w:lvl w:ilvl="0">
      <w:numFmt w:val="bullet"/>
      <w:lvlText w:val="•"/>
      <w:lvlJc w:val="left"/>
      <w:pPr>
        <w:tabs>
          <w:tab w:val="num" w:pos="196"/>
        </w:tabs>
        <w:ind w:left="196" w:hanging="196"/>
      </w:pPr>
      <w:rPr>
        <w:i/>
        <w:iCs/>
        <w:position w:val="-2"/>
      </w:rPr>
    </w:lvl>
    <w:lvl w:ilvl="1">
      <w:start w:val="1"/>
      <w:numFmt w:val="bullet"/>
      <w:lvlText w:val="•"/>
      <w:lvlJc w:val="left"/>
      <w:pPr>
        <w:tabs>
          <w:tab w:val="num" w:pos="376"/>
        </w:tabs>
        <w:ind w:left="376" w:hanging="196"/>
      </w:pPr>
      <w:rPr>
        <w:i/>
        <w:iCs/>
        <w:position w:val="-2"/>
      </w:rPr>
    </w:lvl>
    <w:lvl w:ilvl="2">
      <w:start w:val="1"/>
      <w:numFmt w:val="bullet"/>
      <w:lvlText w:val="•"/>
      <w:lvlJc w:val="left"/>
      <w:pPr>
        <w:tabs>
          <w:tab w:val="num" w:pos="556"/>
        </w:tabs>
        <w:ind w:left="556" w:hanging="196"/>
      </w:pPr>
      <w:rPr>
        <w:i/>
        <w:iCs/>
        <w:position w:val="-2"/>
      </w:rPr>
    </w:lvl>
    <w:lvl w:ilvl="3">
      <w:start w:val="1"/>
      <w:numFmt w:val="bullet"/>
      <w:lvlText w:val="•"/>
      <w:lvlJc w:val="left"/>
      <w:pPr>
        <w:tabs>
          <w:tab w:val="num" w:pos="736"/>
        </w:tabs>
        <w:ind w:left="736" w:hanging="196"/>
      </w:pPr>
      <w:rPr>
        <w:i/>
        <w:iCs/>
        <w:position w:val="-2"/>
      </w:rPr>
    </w:lvl>
    <w:lvl w:ilvl="4">
      <w:start w:val="1"/>
      <w:numFmt w:val="bullet"/>
      <w:lvlText w:val="•"/>
      <w:lvlJc w:val="left"/>
      <w:pPr>
        <w:tabs>
          <w:tab w:val="num" w:pos="916"/>
        </w:tabs>
        <w:ind w:left="916" w:hanging="196"/>
      </w:pPr>
      <w:rPr>
        <w:i/>
        <w:iCs/>
        <w:position w:val="-2"/>
      </w:rPr>
    </w:lvl>
    <w:lvl w:ilvl="5">
      <w:start w:val="1"/>
      <w:numFmt w:val="bullet"/>
      <w:lvlText w:val="•"/>
      <w:lvlJc w:val="left"/>
      <w:pPr>
        <w:tabs>
          <w:tab w:val="num" w:pos="1096"/>
        </w:tabs>
        <w:ind w:left="1096" w:hanging="196"/>
      </w:pPr>
      <w:rPr>
        <w:i/>
        <w:iCs/>
        <w:position w:val="-2"/>
      </w:rPr>
    </w:lvl>
    <w:lvl w:ilvl="6">
      <w:start w:val="1"/>
      <w:numFmt w:val="bullet"/>
      <w:lvlText w:val="•"/>
      <w:lvlJc w:val="left"/>
      <w:pPr>
        <w:tabs>
          <w:tab w:val="num" w:pos="1276"/>
        </w:tabs>
        <w:ind w:left="1276" w:hanging="196"/>
      </w:pPr>
      <w:rPr>
        <w:i/>
        <w:iCs/>
        <w:position w:val="-2"/>
      </w:rPr>
    </w:lvl>
    <w:lvl w:ilvl="7">
      <w:start w:val="1"/>
      <w:numFmt w:val="bullet"/>
      <w:lvlText w:val="•"/>
      <w:lvlJc w:val="left"/>
      <w:pPr>
        <w:tabs>
          <w:tab w:val="num" w:pos="1456"/>
        </w:tabs>
        <w:ind w:left="1456" w:hanging="196"/>
      </w:pPr>
      <w:rPr>
        <w:i/>
        <w:iCs/>
        <w:position w:val="-2"/>
      </w:rPr>
    </w:lvl>
    <w:lvl w:ilvl="8">
      <w:start w:val="1"/>
      <w:numFmt w:val="bullet"/>
      <w:lvlText w:val="•"/>
      <w:lvlJc w:val="left"/>
      <w:pPr>
        <w:tabs>
          <w:tab w:val="num" w:pos="1636"/>
        </w:tabs>
        <w:ind w:left="1636" w:hanging="196"/>
      </w:pPr>
      <w:rPr>
        <w:i/>
        <w:iCs/>
        <w:position w:val="-2"/>
      </w:rPr>
    </w:lvl>
  </w:abstractNum>
  <w:abstractNum w:abstractNumId="84" w15:restartNumberingAfterBreak="0">
    <w:nsid w:val="7EC341BD"/>
    <w:multiLevelType w:val="multilevel"/>
    <w:tmpl w:val="6486C1B8"/>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abstractNum w:abstractNumId="85" w15:restartNumberingAfterBreak="0">
    <w:nsid w:val="7EF71E8D"/>
    <w:multiLevelType w:val="multilevel"/>
    <w:tmpl w:val="605E6ED2"/>
    <w:lvl w:ilvl="0">
      <w:numFmt w:val="bullet"/>
      <w:lvlText w:val="•"/>
      <w:lvlJc w:val="left"/>
      <w:pPr>
        <w:tabs>
          <w:tab w:val="num" w:pos="196"/>
        </w:tabs>
        <w:ind w:left="1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1">
      <w:start w:val="1"/>
      <w:numFmt w:val="bullet"/>
      <w:lvlText w:val="•"/>
      <w:lvlJc w:val="left"/>
      <w:pPr>
        <w:tabs>
          <w:tab w:val="num" w:pos="376"/>
        </w:tabs>
        <w:ind w:left="3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2">
      <w:start w:val="1"/>
      <w:numFmt w:val="bullet"/>
      <w:lvlText w:val="•"/>
      <w:lvlJc w:val="left"/>
      <w:pPr>
        <w:tabs>
          <w:tab w:val="num" w:pos="556"/>
        </w:tabs>
        <w:ind w:left="5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3">
      <w:start w:val="1"/>
      <w:numFmt w:val="bullet"/>
      <w:lvlText w:val="•"/>
      <w:lvlJc w:val="left"/>
      <w:pPr>
        <w:tabs>
          <w:tab w:val="num" w:pos="736"/>
        </w:tabs>
        <w:ind w:left="7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4">
      <w:start w:val="1"/>
      <w:numFmt w:val="bullet"/>
      <w:lvlText w:val="•"/>
      <w:lvlJc w:val="left"/>
      <w:pPr>
        <w:tabs>
          <w:tab w:val="num" w:pos="916"/>
        </w:tabs>
        <w:ind w:left="91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5">
      <w:start w:val="1"/>
      <w:numFmt w:val="bullet"/>
      <w:lvlText w:val="•"/>
      <w:lvlJc w:val="left"/>
      <w:pPr>
        <w:tabs>
          <w:tab w:val="num" w:pos="1096"/>
        </w:tabs>
        <w:ind w:left="109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6">
      <w:start w:val="1"/>
      <w:numFmt w:val="bullet"/>
      <w:lvlText w:val="•"/>
      <w:lvlJc w:val="left"/>
      <w:pPr>
        <w:tabs>
          <w:tab w:val="num" w:pos="1276"/>
        </w:tabs>
        <w:ind w:left="127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7">
      <w:start w:val="1"/>
      <w:numFmt w:val="bullet"/>
      <w:lvlText w:val="•"/>
      <w:lvlJc w:val="left"/>
      <w:pPr>
        <w:tabs>
          <w:tab w:val="num" w:pos="1456"/>
        </w:tabs>
        <w:ind w:left="145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lvl w:ilvl="8">
      <w:start w:val="1"/>
      <w:numFmt w:val="bullet"/>
      <w:lvlText w:val="•"/>
      <w:lvlJc w:val="left"/>
      <w:pPr>
        <w:tabs>
          <w:tab w:val="num" w:pos="1636"/>
        </w:tabs>
        <w:ind w:left="1636" w:hanging="196"/>
      </w:pPr>
      <w:rPr>
        <w:rFonts w:ascii="Times New Roman" w:eastAsia="Times New Roman" w:hAnsi="Times New Roman" w:cs="Times New Roman"/>
        <w:b w:val="0"/>
        <w:bCs w:val="0"/>
        <w:i w:val="0"/>
        <w:iCs w:val="0"/>
        <w:caps w:val="0"/>
        <w:smallCaps w:val="0"/>
        <w:strike w:val="0"/>
        <w:dstrike w:val="0"/>
        <w:outline w:val="0"/>
        <w:color w:val="000000"/>
        <w:spacing w:val="0"/>
        <w:kern w:val="0"/>
        <w:position w:val="-2"/>
        <w:sz w:val="24"/>
        <w:szCs w:val="24"/>
        <w:u w:val="none"/>
        <w:vertAlign w:val="baseline"/>
      </w:rPr>
    </w:lvl>
  </w:abstractNum>
  <w:num w:numId="1">
    <w:abstractNumId w:val="52"/>
  </w:num>
  <w:num w:numId="2">
    <w:abstractNumId w:val="21"/>
  </w:num>
  <w:num w:numId="3">
    <w:abstractNumId w:val="5"/>
  </w:num>
  <w:num w:numId="4">
    <w:abstractNumId w:val="47"/>
  </w:num>
  <w:num w:numId="5">
    <w:abstractNumId w:val="74"/>
  </w:num>
  <w:num w:numId="6">
    <w:abstractNumId w:val="77"/>
  </w:num>
  <w:num w:numId="7">
    <w:abstractNumId w:val="37"/>
  </w:num>
  <w:num w:numId="8">
    <w:abstractNumId w:val="33"/>
  </w:num>
  <w:num w:numId="9">
    <w:abstractNumId w:val="32"/>
  </w:num>
  <w:num w:numId="10">
    <w:abstractNumId w:val="48"/>
  </w:num>
  <w:num w:numId="11">
    <w:abstractNumId w:val="72"/>
  </w:num>
  <w:num w:numId="12">
    <w:abstractNumId w:val="29"/>
  </w:num>
  <w:num w:numId="13">
    <w:abstractNumId w:val="27"/>
  </w:num>
  <w:num w:numId="14">
    <w:abstractNumId w:val="10"/>
  </w:num>
  <w:num w:numId="15">
    <w:abstractNumId w:val="69"/>
  </w:num>
  <w:num w:numId="16">
    <w:abstractNumId w:val="34"/>
  </w:num>
  <w:num w:numId="17">
    <w:abstractNumId w:val="44"/>
  </w:num>
  <w:num w:numId="18">
    <w:abstractNumId w:val="35"/>
  </w:num>
  <w:num w:numId="19">
    <w:abstractNumId w:val="70"/>
  </w:num>
  <w:num w:numId="20">
    <w:abstractNumId w:val="73"/>
  </w:num>
  <w:num w:numId="21">
    <w:abstractNumId w:val="71"/>
  </w:num>
  <w:num w:numId="22">
    <w:abstractNumId w:val="6"/>
  </w:num>
  <w:num w:numId="23">
    <w:abstractNumId w:val="36"/>
  </w:num>
  <w:num w:numId="24">
    <w:abstractNumId w:val="4"/>
  </w:num>
  <w:num w:numId="25">
    <w:abstractNumId w:val="25"/>
  </w:num>
  <w:num w:numId="26">
    <w:abstractNumId w:val="81"/>
  </w:num>
  <w:num w:numId="27">
    <w:abstractNumId w:val="62"/>
  </w:num>
  <w:num w:numId="28">
    <w:abstractNumId w:val="0"/>
  </w:num>
  <w:num w:numId="29">
    <w:abstractNumId w:val="60"/>
  </w:num>
  <w:num w:numId="30">
    <w:abstractNumId w:val="31"/>
  </w:num>
  <w:num w:numId="31">
    <w:abstractNumId w:val="54"/>
  </w:num>
  <w:num w:numId="32">
    <w:abstractNumId w:val="53"/>
  </w:num>
  <w:num w:numId="33">
    <w:abstractNumId w:val="26"/>
  </w:num>
  <w:num w:numId="34">
    <w:abstractNumId w:val="51"/>
  </w:num>
  <w:num w:numId="35">
    <w:abstractNumId w:val="75"/>
  </w:num>
  <w:num w:numId="36">
    <w:abstractNumId w:val="57"/>
  </w:num>
  <w:num w:numId="37">
    <w:abstractNumId w:val="17"/>
  </w:num>
  <w:num w:numId="38">
    <w:abstractNumId w:val="65"/>
  </w:num>
  <w:num w:numId="39">
    <w:abstractNumId w:val="85"/>
  </w:num>
  <w:num w:numId="40">
    <w:abstractNumId w:val="7"/>
  </w:num>
  <w:num w:numId="41">
    <w:abstractNumId w:val="11"/>
  </w:num>
  <w:num w:numId="42">
    <w:abstractNumId w:val="14"/>
  </w:num>
  <w:num w:numId="43">
    <w:abstractNumId w:val="79"/>
  </w:num>
  <w:num w:numId="44">
    <w:abstractNumId w:val="39"/>
  </w:num>
  <w:num w:numId="45">
    <w:abstractNumId w:val="61"/>
  </w:num>
  <w:num w:numId="46">
    <w:abstractNumId w:val="23"/>
  </w:num>
  <w:num w:numId="47">
    <w:abstractNumId w:val="46"/>
  </w:num>
  <w:num w:numId="48">
    <w:abstractNumId w:val="83"/>
  </w:num>
  <w:num w:numId="49">
    <w:abstractNumId w:val="82"/>
  </w:num>
  <w:num w:numId="50">
    <w:abstractNumId w:val="64"/>
  </w:num>
  <w:num w:numId="51">
    <w:abstractNumId w:val="18"/>
  </w:num>
  <w:num w:numId="52">
    <w:abstractNumId w:val="16"/>
  </w:num>
  <w:num w:numId="53">
    <w:abstractNumId w:val="12"/>
  </w:num>
  <w:num w:numId="54">
    <w:abstractNumId w:val="63"/>
  </w:num>
  <w:num w:numId="55">
    <w:abstractNumId w:val="58"/>
  </w:num>
  <w:num w:numId="56">
    <w:abstractNumId w:val="45"/>
  </w:num>
  <w:num w:numId="57">
    <w:abstractNumId w:val="50"/>
  </w:num>
  <w:num w:numId="58">
    <w:abstractNumId w:val="66"/>
  </w:num>
  <w:num w:numId="59">
    <w:abstractNumId w:val="22"/>
  </w:num>
  <w:num w:numId="60">
    <w:abstractNumId w:val="76"/>
  </w:num>
  <w:num w:numId="61">
    <w:abstractNumId w:val="43"/>
  </w:num>
  <w:num w:numId="62">
    <w:abstractNumId w:val="24"/>
  </w:num>
  <w:num w:numId="63">
    <w:abstractNumId w:val="28"/>
  </w:num>
  <w:num w:numId="64">
    <w:abstractNumId w:val="68"/>
  </w:num>
  <w:num w:numId="65">
    <w:abstractNumId w:val="40"/>
  </w:num>
  <w:num w:numId="66">
    <w:abstractNumId w:val="9"/>
  </w:num>
  <w:num w:numId="67">
    <w:abstractNumId w:val="20"/>
  </w:num>
  <w:num w:numId="68">
    <w:abstractNumId w:val="80"/>
  </w:num>
  <w:num w:numId="69">
    <w:abstractNumId w:val="3"/>
  </w:num>
  <w:num w:numId="70">
    <w:abstractNumId w:val="41"/>
  </w:num>
  <w:num w:numId="71">
    <w:abstractNumId w:val="42"/>
  </w:num>
  <w:num w:numId="72">
    <w:abstractNumId w:val="13"/>
  </w:num>
  <w:num w:numId="73">
    <w:abstractNumId w:val="84"/>
  </w:num>
  <w:num w:numId="74">
    <w:abstractNumId w:val="15"/>
  </w:num>
  <w:num w:numId="75">
    <w:abstractNumId w:val="67"/>
  </w:num>
  <w:num w:numId="76">
    <w:abstractNumId w:val="59"/>
  </w:num>
  <w:num w:numId="77">
    <w:abstractNumId w:val="19"/>
  </w:num>
  <w:num w:numId="78">
    <w:abstractNumId w:val="1"/>
  </w:num>
  <w:num w:numId="79">
    <w:abstractNumId w:val="78"/>
  </w:num>
  <w:num w:numId="80">
    <w:abstractNumId w:val="8"/>
  </w:num>
  <w:num w:numId="81">
    <w:abstractNumId w:val="55"/>
  </w:num>
  <w:num w:numId="82">
    <w:abstractNumId w:val="49"/>
  </w:num>
  <w:num w:numId="83">
    <w:abstractNumId w:val="38"/>
  </w:num>
  <w:num w:numId="84">
    <w:abstractNumId w:val="30"/>
  </w:num>
  <w:num w:numId="85">
    <w:abstractNumId w:val="2"/>
  </w:num>
  <w:num w:numId="86">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5B4"/>
    <w:rsid w:val="00057834"/>
    <w:rsid w:val="0007527E"/>
    <w:rsid w:val="00085396"/>
    <w:rsid w:val="001022EB"/>
    <w:rsid w:val="0016700E"/>
    <w:rsid w:val="001B1C27"/>
    <w:rsid w:val="00210CDD"/>
    <w:rsid w:val="002279E1"/>
    <w:rsid w:val="0027434C"/>
    <w:rsid w:val="00286928"/>
    <w:rsid w:val="00286DF9"/>
    <w:rsid w:val="002A0651"/>
    <w:rsid w:val="00331D7B"/>
    <w:rsid w:val="003A4B4B"/>
    <w:rsid w:val="00415B5F"/>
    <w:rsid w:val="004E18BA"/>
    <w:rsid w:val="00510320"/>
    <w:rsid w:val="00597A6F"/>
    <w:rsid w:val="005A26E5"/>
    <w:rsid w:val="005E76CA"/>
    <w:rsid w:val="005F1904"/>
    <w:rsid w:val="005F5DF1"/>
    <w:rsid w:val="00657A6A"/>
    <w:rsid w:val="00683A0B"/>
    <w:rsid w:val="006845B4"/>
    <w:rsid w:val="006B5F0D"/>
    <w:rsid w:val="00790276"/>
    <w:rsid w:val="007D6C38"/>
    <w:rsid w:val="00811783"/>
    <w:rsid w:val="00843D14"/>
    <w:rsid w:val="0087208D"/>
    <w:rsid w:val="008C3D0E"/>
    <w:rsid w:val="00900C77"/>
    <w:rsid w:val="00940888"/>
    <w:rsid w:val="009C0742"/>
    <w:rsid w:val="009C629D"/>
    <w:rsid w:val="00A73C04"/>
    <w:rsid w:val="00A936BD"/>
    <w:rsid w:val="00AE2DCB"/>
    <w:rsid w:val="00B045E6"/>
    <w:rsid w:val="00B25140"/>
    <w:rsid w:val="00B479F2"/>
    <w:rsid w:val="00B72F22"/>
    <w:rsid w:val="00C03611"/>
    <w:rsid w:val="00C83805"/>
    <w:rsid w:val="00CA7BE7"/>
    <w:rsid w:val="00CC4FAC"/>
    <w:rsid w:val="00D03F3D"/>
    <w:rsid w:val="00D06B99"/>
    <w:rsid w:val="00D1344E"/>
    <w:rsid w:val="00ED227B"/>
    <w:rsid w:val="00F115E8"/>
    <w:rsid w:val="00F67848"/>
    <w:rsid w:val="00F9380D"/>
    <w:rsid w:val="00FA602E"/>
    <w:rsid w:val="00FB4FAD"/>
    <w:rsid w:val="00FC2B0E"/>
    <w:rsid w:val="00FC7A6A"/>
    <w:rsid w:val="00FE5A57"/>
    <w:rsid w:val="00FF404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0BCEC0E"/>
  <w15:docId w15:val="{A5663AA9-DA22-449E-A8BD-7AB15BD8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pPr>
      <w:tabs>
        <w:tab w:val="center" w:pos="4153"/>
        <w:tab w:val="right" w:pos="8306"/>
      </w:tabs>
    </w:pPr>
    <w:rPr>
      <w:rFonts w:hAnsi="Arial Unicode MS" w:cs="Arial Unicode MS"/>
      <w:color w:val="000000"/>
      <w:sz w:val="24"/>
      <w:szCs w:val="24"/>
      <w:u w:color="000000"/>
      <w:lang w:val="fr-FR"/>
    </w:rPr>
  </w:style>
  <w:style w:type="paragraph" w:styleId="Pieddepage">
    <w:name w:val="footer"/>
    <w:link w:val="PieddepageCar"/>
    <w:uiPriority w:val="99"/>
    <w:pPr>
      <w:tabs>
        <w:tab w:val="center" w:pos="4153"/>
        <w:tab w:val="right" w:pos="8306"/>
      </w:tabs>
    </w:pPr>
    <w:rPr>
      <w:rFonts w:hAnsi="Arial Unicode MS" w:cs="Arial Unicode MS"/>
      <w:color w:val="000000"/>
      <w:sz w:val="24"/>
      <w:szCs w:val="24"/>
      <w:u w:color="000000"/>
      <w:lang w:val="fr-FR"/>
    </w:rPr>
  </w:style>
  <w:style w:type="paragraph" w:customStyle="1" w:styleId="Corps">
    <w:name w:val="Corps"/>
    <w:rPr>
      <w:rFonts w:hAnsi="Arial Unicode MS" w:cs="Arial Unicode MS"/>
      <w:color w:val="000000"/>
      <w:sz w:val="24"/>
      <w:szCs w:val="24"/>
      <w:u w:color="000000"/>
      <w:lang w:val="fr-FR"/>
    </w:rPr>
  </w:style>
  <w:style w:type="paragraph" w:styleId="Paragraphedeliste">
    <w:name w:val="List Paragraph"/>
    <w:pPr>
      <w:ind w:left="708"/>
    </w:pPr>
    <w:rPr>
      <w:rFonts w:hAnsi="Arial Unicode MS" w:cs="Arial Unicode MS"/>
      <w:color w:val="000000"/>
      <w:sz w:val="24"/>
      <w:szCs w:val="24"/>
      <w:u w:color="000000"/>
      <w:lang w:val="fr-FR"/>
    </w:rPr>
  </w:style>
  <w:style w:type="numbering" w:customStyle="1" w:styleId="List0">
    <w:name w:val="List 0"/>
    <w:basedOn w:val="Style1import"/>
    <w:pPr>
      <w:numPr>
        <w:numId w:val="1"/>
      </w:numPr>
    </w:pPr>
  </w:style>
  <w:style w:type="numbering" w:customStyle="1" w:styleId="Style1import">
    <w:name w:val="Style 1 importé"/>
  </w:style>
  <w:style w:type="numbering" w:customStyle="1" w:styleId="List1">
    <w:name w:val="List 1"/>
    <w:basedOn w:val="Style2import"/>
    <w:pPr>
      <w:numPr>
        <w:numId w:val="3"/>
      </w:numPr>
    </w:pPr>
  </w:style>
  <w:style w:type="numbering" w:customStyle="1" w:styleId="Style2import">
    <w:name w:val="Style 2 importé"/>
  </w:style>
  <w:style w:type="character" w:customStyle="1" w:styleId="Lien">
    <w:name w:val="Lien"/>
    <w:rPr>
      <w:color w:val="0000FF"/>
      <w:u w:val="single" w:color="0000FF"/>
    </w:rPr>
  </w:style>
  <w:style w:type="character" w:customStyle="1" w:styleId="Hyperlink0">
    <w:name w:val="Hyperlink.0"/>
    <w:basedOn w:val="Lien"/>
    <w:rPr>
      <w:rFonts w:ascii="Arial" w:eastAsia="Arial" w:hAnsi="Arial" w:cs="Arial"/>
      <w:color w:val="0000FF"/>
      <w:u w:val="single" w:color="0000FF"/>
    </w:rPr>
  </w:style>
  <w:style w:type="numbering" w:customStyle="1" w:styleId="Liste21">
    <w:name w:val="Liste 21"/>
    <w:basedOn w:val="Style3import"/>
    <w:pPr>
      <w:numPr>
        <w:numId w:val="2"/>
      </w:numPr>
    </w:pPr>
  </w:style>
  <w:style w:type="numbering" w:customStyle="1" w:styleId="Style3import">
    <w:name w:val="Style 3 importé"/>
  </w:style>
  <w:style w:type="numbering" w:customStyle="1" w:styleId="Liste31">
    <w:name w:val="Liste 31"/>
    <w:basedOn w:val="Style4import"/>
    <w:pPr>
      <w:numPr>
        <w:numId w:val="5"/>
      </w:numPr>
    </w:pPr>
  </w:style>
  <w:style w:type="numbering" w:customStyle="1" w:styleId="Style4import">
    <w:name w:val="Style 4 importé"/>
  </w:style>
  <w:style w:type="numbering" w:customStyle="1" w:styleId="Liste41">
    <w:name w:val="Liste 41"/>
    <w:basedOn w:val="Style5import"/>
    <w:pPr>
      <w:numPr>
        <w:numId w:val="4"/>
      </w:numPr>
    </w:pPr>
  </w:style>
  <w:style w:type="numbering" w:customStyle="1" w:styleId="Style5import">
    <w:name w:val="Style 5 importé"/>
  </w:style>
  <w:style w:type="numbering" w:customStyle="1" w:styleId="Liste51">
    <w:name w:val="Liste 51"/>
    <w:basedOn w:val="Style6import"/>
    <w:pPr>
      <w:numPr>
        <w:numId w:val="6"/>
      </w:numPr>
    </w:pPr>
  </w:style>
  <w:style w:type="numbering" w:customStyle="1" w:styleId="Style6import">
    <w:name w:val="Style 6 importé"/>
  </w:style>
  <w:style w:type="numbering" w:customStyle="1" w:styleId="List6">
    <w:name w:val="List 6"/>
    <w:basedOn w:val="Style6import"/>
    <w:pPr>
      <w:numPr>
        <w:numId w:val="7"/>
      </w:numPr>
    </w:pPr>
  </w:style>
  <w:style w:type="numbering" w:customStyle="1" w:styleId="List7">
    <w:name w:val="List 7"/>
    <w:basedOn w:val="Style7import"/>
    <w:pPr>
      <w:numPr>
        <w:numId w:val="8"/>
      </w:numPr>
    </w:pPr>
  </w:style>
  <w:style w:type="numbering" w:customStyle="1" w:styleId="Style7import">
    <w:name w:val="Style 7 importé"/>
  </w:style>
  <w:style w:type="numbering" w:customStyle="1" w:styleId="List8">
    <w:name w:val="List 8"/>
    <w:basedOn w:val="Style8import"/>
    <w:pPr>
      <w:numPr>
        <w:numId w:val="9"/>
      </w:numPr>
    </w:pPr>
  </w:style>
  <w:style w:type="numbering" w:customStyle="1" w:styleId="Style8import">
    <w:name w:val="Style 8 importé"/>
  </w:style>
  <w:style w:type="numbering" w:customStyle="1" w:styleId="List9">
    <w:name w:val="List 9"/>
    <w:basedOn w:val="Style9import"/>
    <w:pPr>
      <w:numPr>
        <w:numId w:val="10"/>
      </w:numPr>
    </w:pPr>
  </w:style>
  <w:style w:type="numbering" w:customStyle="1" w:styleId="Style9import">
    <w:name w:val="Style 9 importé"/>
  </w:style>
  <w:style w:type="paragraph" w:customStyle="1" w:styleId="Formatlibre">
    <w:name w:val="Format libre"/>
    <w:pPr>
      <w:spacing w:before="200" w:after="200" w:line="276" w:lineRule="auto"/>
    </w:pPr>
    <w:rPr>
      <w:rFonts w:ascii="Arial" w:hAnsi="Arial Unicode MS" w:cs="Arial Unicode MS"/>
      <w:color w:val="000000"/>
      <w:sz w:val="22"/>
      <w:szCs w:val="22"/>
      <w:u w:color="000000"/>
      <w:lang w:val="en-US"/>
    </w:rPr>
  </w:style>
  <w:style w:type="numbering" w:customStyle="1" w:styleId="Style9import0">
    <w:name w:val="Style 9 importé.0"/>
    <w:pPr>
      <w:numPr>
        <w:numId w:val="11"/>
      </w:numPr>
    </w:pPr>
  </w:style>
  <w:style w:type="numbering" w:customStyle="1" w:styleId="Style10import">
    <w:name w:val="Style 10 importé"/>
    <w:pPr>
      <w:numPr>
        <w:numId w:val="12"/>
      </w:numPr>
    </w:pPr>
  </w:style>
  <w:style w:type="numbering" w:customStyle="1" w:styleId="List10">
    <w:name w:val="List 10"/>
    <w:basedOn w:val="Style11import"/>
    <w:pPr>
      <w:numPr>
        <w:numId w:val="13"/>
      </w:numPr>
    </w:pPr>
  </w:style>
  <w:style w:type="numbering" w:customStyle="1" w:styleId="Style11import">
    <w:name w:val="Style 11 importé"/>
  </w:style>
  <w:style w:type="numbering" w:customStyle="1" w:styleId="Style12import">
    <w:name w:val="Style 12 importé"/>
    <w:pPr>
      <w:numPr>
        <w:numId w:val="14"/>
      </w:numPr>
    </w:pPr>
  </w:style>
  <w:style w:type="numbering" w:customStyle="1" w:styleId="List11">
    <w:name w:val="List 11"/>
    <w:basedOn w:val="Style13import"/>
    <w:pPr>
      <w:numPr>
        <w:numId w:val="15"/>
      </w:numPr>
    </w:pPr>
  </w:style>
  <w:style w:type="numbering" w:customStyle="1" w:styleId="Style13import">
    <w:name w:val="Style 13 importé"/>
  </w:style>
  <w:style w:type="numbering" w:customStyle="1" w:styleId="Style12import0">
    <w:name w:val="Style 12 importé.0"/>
    <w:pPr>
      <w:numPr>
        <w:numId w:val="17"/>
      </w:numPr>
    </w:pPr>
  </w:style>
  <w:style w:type="numbering" w:customStyle="1" w:styleId="List12">
    <w:name w:val="List 12"/>
    <w:basedOn w:val="Style14import"/>
    <w:pPr>
      <w:numPr>
        <w:numId w:val="16"/>
      </w:numPr>
    </w:pPr>
  </w:style>
  <w:style w:type="numbering" w:customStyle="1" w:styleId="Style14import">
    <w:name w:val="Style 14 importé"/>
  </w:style>
  <w:style w:type="numbering" w:customStyle="1" w:styleId="Style15import">
    <w:name w:val="Style 15 importé"/>
    <w:pPr>
      <w:numPr>
        <w:numId w:val="18"/>
      </w:numPr>
    </w:pPr>
  </w:style>
  <w:style w:type="paragraph" w:styleId="Textedebulles">
    <w:name w:val="Balloon Text"/>
    <w:basedOn w:val="Normal"/>
    <w:link w:val="TextedebullesCar"/>
    <w:uiPriority w:val="99"/>
    <w:semiHidden/>
    <w:unhideWhenUsed/>
    <w:rsid w:val="00843D14"/>
    <w:rPr>
      <w:rFonts w:ascii="Segoe UI" w:hAnsi="Segoe UI" w:cs="Segoe UI"/>
      <w:sz w:val="18"/>
      <w:szCs w:val="18"/>
    </w:rPr>
  </w:style>
  <w:style w:type="character" w:customStyle="1" w:styleId="TextedebullesCar">
    <w:name w:val="Texte de bulles Car"/>
    <w:basedOn w:val="Policepardfaut"/>
    <w:link w:val="Textedebulles"/>
    <w:uiPriority w:val="99"/>
    <w:semiHidden/>
    <w:rsid w:val="00843D14"/>
    <w:rPr>
      <w:rFonts w:ascii="Segoe UI" w:hAnsi="Segoe UI" w:cs="Segoe UI"/>
      <w:sz w:val="18"/>
      <w:szCs w:val="18"/>
      <w:lang w:val="en-US" w:eastAsia="en-US"/>
    </w:rPr>
  </w:style>
  <w:style w:type="character" w:customStyle="1" w:styleId="En-tteCar">
    <w:name w:val="En-tête Car"/>
    <w:basedOn w:val="Policepardfaut"/>
    <w:link w:val="En-tte"/>
    <w:rsid w:val="00A936BD"/>
    <w:rPr>
      <w:rFonts w:hAnsi="Arial Unicode MS" w:cs="Arial Unicode MS"/>
      <w:color w:val="000000"/>
      <w:sz w:val="24"/>
      <w:szCs w:val="24"/>
      <w:u w:color="000000"/>
      <w:lang w:val="fr-FR"/>
    </w:rPr>
  </w:style>
  <w:style w:type="paragraph" w:styleId="Sansinterligne">
    <w:name w:val="No Spacing"/>
    <w:uiPriority w:val="1"/>
    <w:qFormat/>
    <w:rsid w:val="00F9380D"/>
    <w:rPr>
      <w:sz w:val="24"/>
      <w:szCs w:val="24"/>
      <w:lang w:val="en-US" w:eastAsia="en-US"/>
    </w:rPr>
  </w:style>
  <w:style w:type="character" w:customStyle="1" w:styleId="PieddepageCar">
    <w:name w:val="Pied de page Car"/>
    <w:basedOn w:val="Policepardfaut"/>
    <w:link w:val="Pieddepage"/>
    <w:uiPriority w:val="99"/>
    <w:rsid w:val="00FF404F"/>
    <w:rPr>
      <w:rFonts w:hAnsi="Arial Unicode MS" w:cs="Arial Unicode MS"/>
      <w:color w:val="000000"/>
      <w:sz w:val="24"/>
      <w:szCs w:val="24"/>
      <w:u w:color="000000"/>
      <w:lang w:val="fr-FR"/>
    </w:rPr>
  </w:style>
  <w:style w:type="character" w:styleId="Numrodepage">
    <w:name w:val="page number"/>
    <w:basedOn w:val="Policepardfaut"/>
    <w:uiPriority w:val="99"/>
    <w:unhideWhenUsed/>
    <w:rsid w:val="00FF404F"/>
  </w:style>
  <w:style w:type="table" w:styleId="Grilleclaire-Accent3">
    <w:name w:val="Light Grid Accent 3"/>
    <w:basedOn w:val="TableauNormal"/>
    <w:uiPriority w:val="62"/>
    <w:rsid w:val="00286D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Borders>
        <w:top w:val="single" w:sz="8" w:space="0" w:color="F1D130" w:themeColor="accent3"/>
        <w:left w:val="single" w:sz="8" w:space="0" w:color="F1D130" w:themeColor="accent3"/>
        <w:bottom w:val="single" w:sz="8" w:space="0" w:color="F1D130" w:themeColor="accent3"/>
        <w:right w:val="single" w:sz="8" w:space="0" w:color="F1D130" w:themeColor="accent3"/>
        <w:insideH w:val="single" w:sz="8" w:space="0" w:color="F1D130" w:themeColor="accent3"/>
        <w:insideV w:val="single" w:sz="8" w:space="0" w:color="F1D13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18" w:space="0" w:color="F1D130" w:themeColor="accent3"/>
          <w:right w:val="single" w:sz="8" w:space="0" w:color="F1D130" w:themeColor="accent3"/>
          <w:insideH w:val="nil"/>
          <w:insideV w:val="single" w:sz="8" w:space="0" w:color="F1D13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insideH w:val="nil"/>
          <w:insideV w:val="single" w:sz="8" w:space="0" w:color="F1D13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shd w:val="clear" w:color="auto" w:fill="FBF3CB" w:themeFill="accent3" w:themeFillTint="3F"/>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shd w:val="clear" w:color="auto" w:fill="FBF3CB" w:themeFill="accent3" w:themeFillTint="3F"/>
      </w:tcPr>
    </w:tblStylePr>
    <w:tblStylePr w:type="band2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insideV w:val="single" w:sz="8" w:space="0" w:color="F1D130" w:themeColor="accent3"/>
        </w:tcBorders>
      </w:tcPr>
    </w:tblStylePr>
  </w:style>
  <w:style w:type="table" w:styleId="TableauGrille7Couleur-Accentuation3">
    <w:name w:val="Grid Table 7 Colorful Accent 3"/>
    <w:basedOn w:val="TableauNormal"/>
    <w:uiPriority w:val="52"/>
    <w:rsid w:val="00B25140"/>
    <w:rPr>
      <w:color w:val="CAAA0D" w:themeColor="accent3" w:themeShade="BF"/>
    </w:rPr>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table" w:styleId="TableauGrille1Clair-Accentuation3">
    <w:name w:val="Grid Table 1 Light Accent 3"/>
    <w:basedOn w:val="TableauNormal"/>
    <w:uiPriority w:val="46"/>
    <w:rsid w:val="007D6C38"/>
    <w:tblPr>
      <w:tblStyleRowBandSize w:val="1"/>
      <w:tblStyleColBandSize w:val="1"/>
      <w:tblBorders>
        <w:top w:val="single" w:sz="4" w:space="0" w:color="F9ECAB" w:themeColor="accent3" w:themeTint="66"/>
        <w:left w:val="single" w:sz="4" w:space="0" w:color="F9ECAB" w:themeColor="accent3" w:themeTint="66"/>
        <w:bottom w:val="single" w:sz="4" w:space="0" w:color="F9ECAB" w:themeColor="accent3" w:themeTint="66"/>
        <w:right w:val="single" w:sz="4" w:space="0" w:color="F9ECAB" w:themeColor="accent3" w:themeTint="66"/>
        <w:insideH w:val="single" w:sz="4" w:space="0" w:color="F9ECAB" w:themeColor="accent3" w:themeTint="66"/>
        <w:insideV w:val="single" w:sz="4" w:space="0" w:color="F9ECAB" w:themeColor="accent3" w:themeTint="66"/>
      </w:tblBorders>
    </w:tblPr>
    <w:tblStylePr w:type="firstRow">
      <w:rPr>
        <w:b/>
        <w:bCs/>
      </w:rPr>
      <w:tblPr/>
      <w:tcPr>
        <w:tcBorders>
          <w:bottom w:val="single" w:sz="12" w:space="0" w:color="F6E382" w:themeColor="accent3" w:themeTint="99"/>
        </w:tcBorders>
      </w:tcPr>
    </w:tblStylePr>
    <w:tblStylePr w:type="lastRow">
      <w:rPr>
        <w:b/>
        <w:bCs/>
      </w:rPr>
      <w:tblPr/>
      <w:tcPr>
        <w:tcBorders>
          <w:top w:val="double" w:sz="2" w:space="0" w:color="F6E382" w:themeColor="accent3" w:themeTint="99"/>
        </w:tcBorders>
      </w:tcPr>
    </w:tblStylePr>
    <w:tblStylePr w:type="firstCol">
      <w:rPr>
        <w:b/>
        <w:bCs/>
      </w:rPr>
    </w:tblStylePr>
    <w:tblStylePr w:type="lastCol">
      <w:rPr>
        <w:b/>
        <w:bCs/>
      </w:rPr>
    </w:tblStylePr>
  </w:style>
  <w:style w:type="table" w:styleId="TableauListe3-Accentuation3">
    <w:name w:val="List Table 3 Accent 3"/>
    <w:basedOn w:val="TableauNormal"/>
    <w:uiPriority w:val="48"/>
    <w:rsid w:val="00AE2DCB"/>
    <w:tblPr>
      <w:tblStyleRowBandSize w:val="1"/>
      <w:tblStyleColBandSize w:val="1"/>
      <w:tblBorders>
        <w:top w:val="single" w:sz="4" w:space="0" w:color="F1D130" w:themeColor="accent3"/>
        <w:left w:val="single" w:sz="4" w:space="0" w:color="F1D130" w:themeColor="accent3"/>
        <w:bottom w:val="single" w:sz="4" w:space="0" w:color="F1D130" w:themeColor="accent3"/>
        <w:right w:val="single" w:sz="4" w:space="0" w:color="F1D130" w:themeColor="accent3"/>
      </w:tblBorders>
    </w:tblPr>
    <w:tblStylePr w:type="firstRow">
      <w:rPr>
        <w:b/>
        <w:bCs/>
        <w:color w:val="FFFFFF" w:themeColor="background1"/>
      </w:rPr>
      <w:tblPr/>
      <w:tcPr>
        <w:shd w:val="clear" w:color="auto" w:fill="F1D130" w:themeFill="accent3"/>
      </w:tcPr>
    </w:tblStylePr>
    <w:tblStylePr w:type="lastRow">
      <w:rPr>
        <w:b/>
        <w:bCs/>
      </w:rPr>
      <w:tblPr/>
      <w:tcPr>
        <w:tcBorders>
          <w:top w:val="double" w:sz="4" w:space="0" w:color="F1D13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D130" w:themeColor="accent3"/>
          <w:right w:val="single" w:sz="4" w:space="0" w:color="F1D130" w:themeColor="accent3"/>
        </w:tcBorders>
      </w:tcPr>
    </w:tblStylePr>
    <w:tblStylePr w:type="band1Horz">
      <w:tblPr/>
      <w:tcPr>
        <w:tcBorders>
          <w:top w:val="single" w:sz="4" w:space="0" w:color="F1D130" w:themeColor="accent3"/>
          <w:bottom w:val="single" w:sz="4" w:space="0" w:color="F1D13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D130" w:themeColor="accent3"/>
          <w:left w:val="nil"/>
        </w:tcBorders>
      </w:tcPr>
    </w:tblStylePr>
    <w:tblStylePr w:type="swCell">
      <w:tblPr/>
      <w:tcPr>
        <w:tcBorders>
          <w:top w:val="double" w:sz="4" w:space="0" w:color="F1D130" w:themeColor="accent3"/>
          <w:right w:val="nil"/>
        </w:tcBorders>
      </w:tcPr>
    </w:tblStylePr>
  </w:style>
  <w:style w:type="table" w:styleId="TableauGrille3-Accentuation3">
    <w:name w:val="Grid Table 3 Accent 3"/>
    <w:basedOn w:val="TableauNormal"/>
    <w:uiPriority w:val="48"/>
    <w:rsid w:val="00AE2DCB"/>
    <w:tblPr>
      <w:tblStyleRowBandSize w:val="1"/>
      <w:tblStyleColBandSize w:val="1"/>
      <w:tblBorders>
        <w:top w:val="single" w:sz="4" w:space="0" w:color="F6E382" w:themeColor="accent3" w:themeTint="99"/>
        <w:left w:val="single" w:sz="4" w:space="0" w:color="F6E382" w:themeColor="accent3" w:themeTint="99"/>
        <w:bottom w:val="single" w:sz="4" w:space="0" w:color="F6E382" w:themeColor="accent3" w:themeTint="99"/>
        <w:right w:val="single" w:sz="4" w:space="0" w:color="F6E382" w:themeColor="accent3" w:themeTint="99"/>
        <w:insideH w:val="single" w:sz="4" w:space="0" w:color="F6E382" w:themeColor="accent3" w:themeTint="99"/>
        <w:insideV w:val="single" w:sz="4" w:space="0" w:color="F6E3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5D5" w:themeFill="accent3" w:themeFillTint="33"/>
      </w:tcPr>
    </w:tblStylePr>
    <w:tblStylePr w:type="band1Horz">
      <w:tblPr/>
      <w:tcPr>
        <w:shd w:val="clear" w:color="auto" w:fill="FCF5D5" w:themeFill="accent3" w:themeFillTint="33"/>
      </w:tcPr>
    </w:tblStylePr>
    <w:tblStylePr w:type="neCell">
      <w:tblPr/>
      <w:tcPr>
        <w:tcBorders>
          <w:bottom w:val="single" w:sz="4" w:space="0" w:color="F6E382" w:themeColor="accent3" w:themeTint="99"/>
        </w:tcBorders>
      </w:tcPr>
    </w:tblStylePr>
    <w:tblStylePr w:type="nwCell">
      <w:tblPr/>
      <w:tcPr>
        <w:tcBorders>
          <w:bottom w:val="single" w:sz="4" w:space="0" w:color="F6E382" w:themeColor="accent3" w:themeTint="99"/>
        </w:tcBorders>
      </w:tcPr>
    </w:tblStylePr>
    <w:tblStylePr w:type="seCell">
      <w:tblPr/>
      <w:tcPr>
        <w:tcBorders>
          <w:top w:val="single" w:sz="4" w:space="0" w:color="F6E382" w:themeColor="accent3" w:themeTint="99"/>
        </w:tcBorders>
      </w:tcPr>
    </w:tblStylePr>
    <w:tblStylePr w:type="swCell">
      <w:tblPr/>
      <w:tcPr>
        <w:tcBorders>
          <w:top w:val="single" w:sz="4" w:space="0" w:color="F6E382" w:themeColor="accent3" w:themeTint="99"/>
        </w:tcBorders>
      </w:tcPr>
    </w:tblStylePr>
  </w:style>
  <w:style w:type="numbering" w:customStyle="1" w:styleId="Puce">
    <w:name w:val="Puce"/>
    <w:rsid w:val="00B479F2"/>
    <w:pPr>
      <w:numPr>
        <w:numId w:val="19"/>
      </w:numPr>
    </w:pPr>
  </w:style>
  <w:style w:type="paragraph" w:customStyle="1" w:styleId="Styledetableau2">
    <w:name w:val="Style de tableau 2"/>
    <w:rsid w:val="00B479F2"/>
    <w:rPr>
      <w:rFonts w:ascii="Helvetica" w:eastAsia="Helvetica" w:hAnsi="Helvetica" w:cs="Helvetica"/>
      <w:color w:val="000000"/>
    </w:rPr>
  </w:style>
  <w:style w:type="paragraph" w:customStyle="1" w:styleId="Pardfaut">
    <w:name w:val="Par défaut"/>
    <w:rsid w:val="00B479F2"/>
    <w:rPr>
      <w:rFonts w:ascii="Helvetica" w:eastAsia="Helvetica" w:hAnsi="Helvetica" w:cs="Helvetica"/>
      <w:color w:val="000000"/>
      <w:sz w:val="22"/>
      <w:szCs w:val="22"/>
    </w:rPr>
  </w:style>
  <w:style w:type="numbering" w:customStyle="1" w:styleId="Nombres">
    <w:name w:val="Nombres"/>
    <w:rsid w:val="00415B5F"/>
    <w:pPr>
      <w:numPr>
        <w:numId w:val="85"/>
      </w:numPr>
    </w:p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eastAsia="en-US"/>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8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ocol-clo.gc.ca/html/index_f.php"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rncan.gc.ca/sciences-terre/geographie/atlas-canada/carte-reference/16847"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ch.gc.ca/fra/1334084869025"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ustomXml" Target="../customXml/item2.xml"/><Relationship Id="rId10" Type="http://schemas.openxmlformats.org/officeDocument/2006/relationships/hyperlink" Target="http://www.biographi.ca/index-f.html?PHPSESSID=1n5c3qukhqik0nuonslcj4fjv3"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dimage.ca/edimage/grandspersonnages/guide/drapeaux.html" TargetMode="External"/><Relationship Id="rId14" Type="http://schemas.openxmlformats.org/officeDocument/2006/relationships/image" Target="media/image3.png"/><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237CC586-7465-4F4F-BD6D-498703A352F3}"/>
</file>

<file path=customXml/itemProps2.xml><?xml version="1.0" encoding="utf-8"?>
<ds:datastoreItem xmlns:ds="http://schemas.openxmlformats.org/officeDocument/2006/customXml" ds:itemID="{7AAFB82C-30DB-4AE9-B8D5-A14D9115890B}"/>
</file>

<file path=customXml/itemProps3.xml><?xml version="1.0" encoding="utf-8"?>
<ds:datastoreItem xmlns:ds="http://schemas.openxmlformats.org/officeDocument/2006/customXml" ds:itemID="{3CDA8A64-8588-444F-9C6F-06957904EBE3}"/>
</file>

<file path=docProps/app.xml><?xml version="1.0" encoding="utf-8"?>
<Properties xmlns="http://schemas.openxmlformats.org/officeDocument/2006/extended-properties" xmlns:vt="http://schemas.openxmlformats.org/officeDocument/2006/docPropsVTypes">
  <Template>Normal</Template>
  <TotalTime>60</TotalTime>
  <Pages>21</Pages>
  <Words>3408</Words>
  <Characters>18750</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Aliciadeea Le Roc</dc:creator>
  <cp:lastModifiedBy>Safiatou Diallo</cp:lastModifiedBy>
  <cp:revision>14</cp:revision>
  <cp:lastPrinted>2015-11-24T16:51:00Z</cp:lastPrinted>
  <dcterms:created xsi:type="dcterms:W3CDTF">2015-11-11T14:42:00Z</dcterms:created>
  <dcterms:modified xsi:type="dcterms:W3CDTF">2015-12-01T14:09:00Z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